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3" w:rsidRDefault="000847E9" w:rsidP="00E72753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Приложение </w:t>
      </w:r>
    </w:p>
    <w:p w:rsidR="00E72753" w:rsidRDefault="00E72753" w:rsidP="00E72753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E72753" w:rsidRPr="002D24D8" w:rsidRDefault="00E72753" w:rsidP="00E72753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 w:rsidRPr="00A6213C">
        <w:rPr>
          <w:bCs/>
          <w:spacing w:val="2"/>
          <w:sz w:val="28"/>
          <w:szCs w:val="28"/>
        </w:rPr>
        <w:t xml:space="preserve">Приложение </w:t>
      </w:r>
    </w:p>
    <w:p w:rsidR="00E72753" w:rsidRDefault="00E72753" w:rsidP="00E72753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314FAD" w:rsidRDefault="00E72753" w:rsidP="00E72753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 Подпрограмме</w:t>
      </w:r>
      <w:r w:rsidR="005F159B">
        <w:rPr>
          <w:bCs/>
          <w:spacing w:val="2"/>
          <w:sz w:val="28"/>
          <w:szCs w:val="28"/>
        </w:rPr>
        <w:t xml:space="preserve"> </w:t>
      </w:r>
    </w:p>
    <w:p w:rsidR="00B4288E" w:rsidRPr="00B4288E" w:rsidRDefault="00B4288E" w:rsidP="00B42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288E" w:rsidRPr="00443CF5" w:rsidRDefault="00B4288E" w:rsidP="00314FAD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F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4288E" w:rsidRPr="00443CF5" w:rsidRDefault="00B4288E" w:rsidP="00B42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F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</w:t>
      </w:r>
      <w:r w:rsidRPr="00443C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местным бюджетам из областного бюджета </w:t>
      </w:r>
      <w:r w:rsidR="000767D0" w:rsidRPr="00443CF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443CF5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</w:t>
      </w:r>
      <w:r w:rsidR="001C3E24" w:rsidRPr="00443CF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43CF5">
        <w:rPr>
          <w:rFonts w:ascii="Times New Roman" w:hAnsi="Times New Roman" w:cs="Times New Roman"/>
          <w:b/>
          <w:bCs/>
          <w:sz w:val="28"/>
          <w:szCs w:val="28"/>
        </w:rPr>
        <w:t xml:space="preserve"> (дооборудовани</w:t>
      </w:r>
      <w:r w:rsidR="001C3E24" w:rsidRPr="00443CF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43CF5">
        <w:rPr>
          <w:rFonts w:ascii="Times New Roman" w:hAnsi="Times New Roman" w:cs="Times New Roman"/>
          <w:b/>
          <w:bCs/>
          <w:sz w:val="28"/>
          <w:szCs w:val="28"/>
        </w:rPr>
        <w:t>) пляжей (мест отдыха людей у воды)</w:t>
      </w:r>
      <w:r w:rsidR="00022EC7" w:rsidRPr="00443CF5">
        <w:rPr>
          <w:rFonts w:ascii="Times New Roman" w:hAnsi="Times New Roman" w:cs="Times New Roman"/>
          <w:b/>
          <w:bCs/>
          <w:sz w:val="28"/>
          <w:szCs w:val="28"/>
        </w:rPr>
        <w:t xml:space="preserve"> в 2023 году</w:t>
      </w:r>
    </w:p>
    <w:p w:rsidR="00B4288E" w:rsidRPr="00443CF5" w:rsidRDefault="00B4288E" w:rsidP="00314FAD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CF5">
        <w:rPr>
          <w:rFonts w:ascii="Times New Roman" w:hAnsi="Times New Roman" w:cs="Times New Roman"/>
          <w:bCs/>
          <w:sz w:val="28"/>
          <w:szCs w:val="28"/>
        </w:rPr>
        <w:t xml:space="preserve">1. Порядок </w:t>
      </w:r>
      <w:r w:rsidR="000767D0" w:rsidRPr="00443CF5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местным бюджетам из областного бюджета на оборудование (дооборудование) пляжей (мест отдыха людей у воды)</w:t>
      </w:r>
      <w:r w:rsidRPr="00443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C7" w:rsidRPr="00443CF5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="00DB3E84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Pr="00443CF5">
        <w:rPr>
          <w:rFonts w:ascii="Times New Roman" w:hAnsi="Times New Roman" w:cs="Times New Roman"/>
          <w:bCs/>
          <w:sz w:val="28"/>
          <w:szCs w:val="28"/>
        </w:rPr>
        <w:t xml:space="preserve"> устанавливает правила предоставления и распределения субсидий местным бюджетам из областного бюджета </w:t>
      </w:r>
      <w:r w:rsidR="000767D0" w:rsidRPr="00443CF5">
        <w:rPr>
          <w:rFonts w:ascii="Times New Roman" w:hAnsi="Times New Roman" w:cs="Times New Roman"/>
          <w:bCs/>
          <w:sz w:val="28"/>
          <w:szCs w:val="28"/>
        </w:rPr>
        <w:t>на</w:t>
      </w:r>
      <w:r w:rsidRPr="00443CF5">
        <w:rPr>
          <w:rFonts w:ascii="Times New Roman" w:hAnsi="Times New Roman" w:cs="Times New Roman"/>
          <w:bCs/>
          <w:sz w:val="28"/>
          <w:szCs w:val="28"/>
        </w:rPr>
        <w:t xml:space="preserve"> оборудовани</w:t>
      </w:r>
      <w:r w:rsidR="000767D0" w:rsidRPr="00443CF5">
        <w:rPr>
          <w:rFonts w:ascii="Times New Roman" w:hAnsi="Times New Roman" w:cs="Times New Roman"/>
          <w:bCs/>
          <w:sz w:val="28"/>
          <w:szCs w:val="28"/>
        </w:rPr>
        <w:t>е</w:t>
      </w:r>
      <w:r w:rsidRPr="00443CF5">
        <w:rPr>
          <w:rFonts w:ascii="Times New Roman" w:hAnsi="Times New Roman" w:cs="Times New Roman"/>
          <w:bCs/>
          <w:sz w:val="28"/>
          <w:szCs w:val="28"/>
        </w:rPr>
        <w:t xml:space="preserve"> (дооборудовани</w:t>
      </w:r>
      <w:r w:rsidR="000767D0" w:rsidRPr="00443CF5">
        <w:rPr>
          <w:rFonts w:ascii="Times New Roman" w:hAnsi="Times New Roman" w:cs="Times New Roman"/>
          <w:bCs/>
          <w:sz w:val="28"/>
          <w:szCs w:val="28"/>
        </w:rPr>
        <w:t>е</w:t>
      </w:r>
      <w:r w:rsidRPr="00443CF5">
        <w:rPr>
          <w:rFonts w:ascii="Times New Roman" w:hAnsi="Times New Roman" w:cs="Times New Roman"/>
          <w:bCs/>
          <w:sz w:val="28"/>
          <w:szCs w:val="28"/>
        </w:rPr>
        <w:t>) пляжей (мест отдыха людей у воды) (далее – субсидии)</w:t>
      </w:r>
      <w:r w:rsidR="00DB3E84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  <w:r w:rsidRPr="00443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C54" w:rsidRPr="006A24F1" w:rsidRDefault="00B4288E" w:rsidP="00D41B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1"/>
      <w:bookmarkEnd w:id="0"/>
      <w:r w:rsidRPr="006A24F1">
        <w:rPr>
          <w:rFonts w:ascii="Times New Roman" w:hAnsi="Times New Roman" w:cs="Times New Roman"/>
          <w:bCs/>
          <w:sz w:val="28"/>
          <w:szCs w:val="28"/>
        </w:rPr>
        <w:t xml:space="preserve">2. Субсидия предоставляется </w:t>
      </w:r>
      <w:r w:rsidR="00683F16" w:rsidRPr="006A24F1">
        <w:rPr>
          <w:rFonts w:ascii="Times New Roman" w:hAnsi="Times New Roman" w:cs="Times New Roman"/>
          <w:bCs/>
          <w:sz w:val="28"/>
          <w:szCs w:val="28"/>
        </w:rPr>
        <w:t xml:space="preserve">бюджетам </w:t>
      </w:r>
      <w:r w:rsidR="003F64AD" w:rsidRPr="006A24F1">
        <w:rPr>
          <w:rFonts w:ascii="Times New Roman" w:hAnsi="Times New Roman" w:cs="Times New Roman"/>
          <w:bCs/>
          <w:sz w:val="28"/>
          <w:szCs w:val="28"/>
        </w:rPr>
        <w:t xml:space="preserve">муниципальных районов, </w:t>
      </w:r>
      <w:r w:rsidR="009527CB" w:rsidRPr="006A24F1">
        <w:rPr>
          <w:rFonts w:ascii="Times New Roman" w:hAnsi="Times New Roman" w:cs="Times New Roman"/>
          <w:bCs/>
          <w:sz w:val="28"/>
          <w:szCs w:val="28"/>
        </w:rPr>
        <w:t xml:space="preserve">муниципальных и городских округов, городских и сельских поселений Кировской области 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7E710E" w:rsidRPr="006A24F1">
        <w:rPr>
          <w:rFonts w:ascii="Times New Roman" w:hAnsi="Times New Roman" w:cs="Times New Roman"/>
          <w:bCs/>
          <w:sz w:val="28"/>
          <w:szCs w:val="28"/>
        </w:rPr>
        <w:t>–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муниципальные образования</w:t>
      </w:r>
      <w:r w:rsidR="006A24F1" w:rsidRPr="006A24F1">
        <w:rPr>
          <w:rFonts w:ascii="Times New Roman" w:hAnsi="Times New Roman" w:cs="Times New Roman"/>
          <w:bCs/>
          <w:sz w:val="28"/>
          <w:szCs w:val="28"/>
        </w:rPr>
        <w:t>)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F16" w:rsidRPr="006A24F1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на </w:t>
      </w:r>
      <w:r w:rsidR="000767D0" w:rsidRPr="006A24F1">
        <w:rPr>
          <w:rFonts w:ascii="Times New Roman" w:hAnsi="Times New Roman" w:cs="Times New Roman"/>
          <w:bCs/>
          <w:sz w:val="28"/>
          <w:szCs w:val="28"/>
        </w:rPr>
        <w:t>оборудование (дооборудование) пляжей (мест отдыха людей у воды)</w:t>
      </w:r>
      <w:r w:rsidR="00DB3E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710E" w:rsidRPr="006A24F1">
        <w:rPr>
          <w:rFonts w:ascii="Times New Roman" w:hAnsi="Times New Roman" w:cs="Times New Roman"/>
          <w:bCs/>
          <w:sz w:val="28"/>
          <w:szCs w:val="28"/>
        </w:rPr>
        <w:t xml:space="preserve">включая 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 xml:space="preserve">приобретение (изготовление) </w:t>
      </w:r>
      <w:r w:rsidR="00DB3E84">
        <w:rPr>
          <w:rFonts w:ascii="Times New Roman" w:hAnsi="Times New Roman" w:cs="Times New Roman"/>
          <w:bCs/>
          <w:sz w:val="28"/>
          <w:szCs w:val="28"/>
        </w:rPr>
        <w:t xml:space="preserve">спасательного 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 xml:space="preserve">оборудования </w:t>
      </w:r>
      <w:r w:rsidR="009F2FFD" w:rsidRPr="006A24F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приложениям № 1 </w:t>
      </w:r>
      <w:r w:rsidR="009F2FFD">
        <w:rPr>
          <w:rFonts w:ascii="Times New Roman" w:hAnsi="Times New Roman" w:cs="Times New Roman"/>
          <w:bCs/>
          <w:sz w:val="28"/>
          <w:szCs w:val="28"/>
        </w:rPr>
        <w:t xml:space="preserve">и 2, а также 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 xml:space="preserve">строительных материалов </w:t>
      </w:r>
      <w:r w:rsidR="007E55AF" w:rsidRPr="006A24F1">
        <w:rPr>
          <w:rFonts w:ascii="Times New Roman" w:hAnsi="Times New Roman" w:cs="Times New Roman"/>
          <w:bCs/>
          <w:sz w:val="28"/>
          <w:szCs w:val="28"/>
        </w:rPr>
        <w:t>для спасательн</w:t>
      </w:r>
      <w:r w:rsidR="00CC2192" w:rsidRPr="006A24F1">
        <w:rPr>
          <w:rFonts w:ascii="Times New Roman" w:hAnsi="Times New Roman" w:cs="Times New Roman"/>
          <w:bCs/>
          <w:sz w:val="28"/>
          <w:szCs w:val="28"/>
        </w:rPr>
        <w:t xml:space="preserve">ых постов </w:t>
      </w:r>
      <w:r w:rsidR="00C62223" w:rsidRPr="006A24F1">
        <w:rPr>
          <w:rFonts w:ascii="Times New Roman" w:hAnsi="Times New Roman" w:cs="Times New Roman"/>
          <w:bCs/>
          <w:sz w:val="28"/>
          <w:szCs w:val="28"/>
        </w:rPr>
        <w:t xml:space="preserve">на пляжах и 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 xml:space="preserve">в местах отдыха людей </w:t>
      </w:r>
      <w:r w:rsidR="00C62223" w:rsidRPr="006A24F1">
        <w:rPr>
          <w:rFonts w:ascii="Times New Roman" w:hAnsi="Times New Roman" w:cs="Times New Roman"/>
          <w:bCs/>
          <w:sz w:val="28"/>
          <w:szCs w:val="28"/>
        </w:rPr>
        <w:t xml:space="preserve">у воды 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>в соответствии с перечнем</w:t>
      </w:r>
      <w:r w:rsidR="00022EC7" w:rsidRPr="006A24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76AD">
        <w:rPr>
          <w:rFonts w:ascii="Times New Roman" w:hAnsi="Times New Roman" w:cs="Times New Roman"/>
          <w:bCs/>
          <w:sz w:val="28"/>
          <w:szCs w:val="28"/>
        </w:rPr>
        <w:t>прилагаемым к решению</w:t>
      </w:r>
      <w:r w:rsidR="00022EC7" w:rsidRPr="006A24F1">
        <w:rPr>
          <w:rFonts w:ascii="Times New Roman" w:hAnsi="Times New Roman" w:cs="Times New Roman"/>
          <w:bCs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Кировской области</w:t>
      </w:r>
      <w:r w:rsidR="009A1C54" w:rsidRPr="006A2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6A24F1" w:rsidRDefault="00B4288E" w:rsidP="00C91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2"/>
      <w:bookmarkEnd w:id="1"/>
      <w:r w:rsidRPr="006A24F1">
        <w:rPr>
          <w:rFonts w:ascii="Times New Roman" w:hAnsi="Times New Roman" w:cs="Times New Roman"/>
          <w:bCs/>
          <w:sz w:val="28"/>
          <w:szCs w:val="28"/>
        </w:rPr>
        <w:t xml:space="preserve">3. Субсидия предоставляется администрацией Губернатора </w:t>
      </w:r>
      <w:r w:rsidR="00F82E5A" w:rsidRPr="006A24F1">
        <w:rPr>
          <w:rFonts w:ascii="Times New Roman" w:hAnsi="Times New Roman" w:cs="Times New Roman"/>
          <w:bCs/>
          <w:sz w:val="28"/>
          <w:szCs w:val="28"/>
        </w:rPr>
        <w:br/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и Правительства Кировской области (далее </w:t>
      </w:r>
      <w:r w:rsidR="007E710E" w:rsidRPr="006A24F1">
        <w:rPr>
          <w:rFonts w:ascii="Times New Roman" w:hAnsi="Times New Roman" w:cs="Times New Roman"/>
          <w:bCs/>
          <w:sz w:val="28"/>
          <w:szCs w:val="28"/>
        </w:rPr>
        <w:t>–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администрация).</w:t>
      </w:r>
    </w:p>
    <w:p w:rsidR="000445E4" w:rsidRPr="003C5AD8" w:rsidRDefault="000445E4" w:rsidP="000445E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24F1">
        <w:rPr>
          <w:rFonts w:ascii="Times New Roman" w:hAnsi="Times New Roman" w:cs="Times New Roman"/>
          <w:sz w:val="28"/>
          <w:szCs w:val="28"/>
        </w:rPr>
        <w:t xml:space="preserve">4. Субсидия предоставляется </w:t>
      </w:r>
      <w:r w:rsidRPr="003C5AD8">
        <w:rPr>
          <w:rFonts w:ascii="Times New Roman" w:hAnsi="Times New Roman" w:cs="Times New Roman"/>
          <w:sz w:val="28"/>
          <w:szCs w:val="28"/>
        </w:rPr>
        <w:t>муниципальн</w:t>
      </w:r>
      <w:r w:rsidR="0036766E" w:rsidRPr="003C5AD8">
        <w:rPr>
          <w:rFonts w:ascii="Times New Roman" w:hAnsi="Times New Roman" w:cs="Times New Roman"/>
          <w:sz w:val="28"/>
          <w:szCs w:val="28"/>
        </w:rPr>
        <w:t>ым</w:t>
      </w:r>
      <w:r w:rsidRPr="003C5AD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766E" w:rsidRPr="003C5AD8">
        <w:rPr>
          <w:rFonts w:ascii="Times New Roman" w:hAnsi="Times New Roman" w:cs="Times New Roman"/>
          <w:sz w:val="28"/>
          <w:szCs w:val="28"/>
        </w:rPr>
        <w:t>ям</w:t>
      </w:r>
      <w:r w:rsidRPr="003C5AD8">
        <w:rPr>
          <w:rFonts w:ascii="Times New Roman" w:hAnsi="Times New Roman" w:cs="Times New Roman"/>
          <w:sz w:val="28"/>
          <w:szCs w:val="28"/>
        </w:rPr>
        <w:t>, соответствующ</w:t>
      </w:r>
      <w:r w:rsidR="00CE693A" w:rsidRPr="003C5AD8">
        <w:rPr>
          <w:rFonts w:ascii="Times New Roman" w:hAnsi="Times New Roman" w:cs="Times New Roman"/>
          <w:sz w:val="28"/>
          <w:szCs w:val="28"/>
        </w:rPr>
        <w:t>им</w:t>
      </w:r>
      <w:r w:rsidRPr="003C5AD8">
        <w:rPr>
          <w:rFonts w:ascii="Times New Roman" w:hAnsi="Times New Roman" w:cs="Times New Roman"/>
          <w:sz w:val="28"/>
          <w:szCs w:val="28"/>
        </w:rPr>
        <w:t xml:space="preserve"> следующим критериям: </w:t>
      </w:r>
    </w:p>
    <w:p w:rsidR="000445E4" w:rsidRPr="003C5AD8" w:rsidRDefault="000445E4" w:rsidP="000445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8">
        <w:rPr>
          <w:rFonts w:ascii="Times New Roman" w:hAnsi="Times New Roman" w:cs="Times New Roman"/>
          <w:sz w:val="28"/>
          <w:szCs w:val="28"/>
        </w:rPr>
        <w:t xml:space="preserve">4.1. Наличие </w:t>
      </w:r>
      <w:hyperlink w:anchor="P3042" w:history="1">
        <w:r w:rsidR="003A3162" w:rsidRPr="003C5AD8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="003A3162" w:rsidRPr="003C5AD8">
        <w:rPr>
          <w:rFonts w:ascii="Times New Roman" w:hAnsi="Times New Roman" w:cs="Times New Roman"/>
          <w:sz w:val="28"/>
          <w:szCs w:val="28"/>
        </w:rPr>
        <w:t xml:space="preserve">и </w:t>
      </w:r>
      <w:r w:rsidRPr="003C5A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</w:t>
      </w:r>
      <w:r w:rsidR="007E55AF" w:rsidRPr="003C5AD8">
        <w:rPr>
          <w:rFonts w:ascii="Times New Roman" w:hAnsi="Times New Roman" w:cs="Times New Roman"/>
          <w:sz w:val="28"/>
          <w:szCs w:val="28"/>
        </w:rPr>
        <w:t>получение</w:t>
      </w:r>
      <w:r w:rsidRPr="003C5AD8">
        <w:rPr>
          <w:rFonts w:ascii="Times New Roman" w:hAnsi="Times New Roman" w:cs="Times New Roman"/>
          <w:sz w:val="28"/>
          <w:szCs w:val="28"/>
        </w:rPr>
        <w:t xml:space="preserve"> субсидии (далее – заявка)</w:t>
      </w:r>
      <w:r w:rsidR="0036766E" w:rsidRPr="003C5AD8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A1230A" w:rsidRPr="003C5AD8">
        <w:rPr>
          <w:rFonts w:ascii="Times New Roman" w:hAnsi="Times New Roman" w:cs="Times New Roman"/>
          <w:sz w:val="28"/>
          <w:szCs w:val="28"/>
        </w:rPr>
        <w:t>3</w:t>
      </w:r>
      <w:r w:rsidRPr="003C5AD8">
        <w:rPr>
          <w:rFonts w:ascii="Times New Roman" w:hAnsi="Times New Roman" w:cs="Times New Roman"/>
          <w:sz w:val="28"/>
          <w:szCs w:val="28"/>
        </w:rPr>
        <w:t>.</w:t>
      </w:r>
    </w:p>
    <w:p w:rsidR="00C91BFB" w:rsidRPr="006A24F1" w:rsidRDefault="00C91BFB" w:rsidP="00C91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C5AD8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E13A86" w:rsidRPr="003C5AD8">
        <w:rPr>
          <w:rFonts w:ascii="Times New Roman" w:hAnsi="Times New Roman" w:cs="Times New Roman"/>
          <w:sz w:val="28"/>
          <w:szCs w:val="28"/>
        </w:rPr>
        <w:t xml:space="preserve"> </w:t>
      </w:r>
      <w:r w:rsidRPr="003C5AD8">
        <w:rPr>
          <w:rFonts w:ascii="Times New Roman" w:hAnsi="Times New Roman" w:cs="Times New Roman"/>
          <w:sz w:val="28"/>
          <w:szCs w:val="28"/>
        </w:rPr>
        <w:t xml:space="preserve">Наличие на территории муниципального образования </w:t>
      </w:r>
      <w:r w:rsidR="004A5733" w:rsidRPr="003C5AD8">
        <w:rPr>
          <w:rFonts w:ascii="Times New Roman" w:hAnsi="Times New Roman" w:cs="Times New Roman"/>
          <w:sz w:val="28"/>
          <w:szCs w:val="28"/>
        </w:rPr>
        <w:t>пляжа</w:t>
      </w:r>
      <w:r w:rsidR="004D227D" w:rsidRPr="006A24F1">
        <w:rPr>
          <w:rFonts w:ascii="Times New Roman" w:hAnsi="Times New Roman" w:cs="Times New Roman"/>
          <w:sz w:val="28"/>
          <w:szCs w:val="28"/>
        </w:rPr>
        <w:t xml:space="preserve"> </w:t>
      </w:r>
      <w:r w:rsidR="00F82E5A" w:rsidRPr="006A24F1">
        <w:rPr>
          <w:rFonts w:ascii="Times New Roman" w:hAnsi="Times New Roman" w:cs="Times New Roman"/>
          <w:sz w:val="28"/>
          <w:szCs w:val="28"/>
        </w:rPr>
        <w:br/>
      </w:r>
      <w:r w:rsidR="004D227D" w:rsidRPr="006A24F1">
        <w:rPr>
          <w:rFonts w:ascii="Times New Roman" w:hAnsi="Times New Roman" w:cs="Times New Roman"/>
          <w:sz w:val="28"/>
          <w:szCs w:val="28"/>
        </w:rPr>
        <w:t>(</w:t>
      </w:r>
      <w:r w:rsidR="004D227D" w:rsidRPr="006A24F1">
        <w:rPr>
          <w:rFonts w:ascii="Times New Roman" w:hAnsi="Times New Roman" w:cs="Times New Roman"/>
          <w:bCs/>
          <w:sz w:val="28"/>
          <w:szCs w:val="28"/>
        </w:rPr>
        <w:t>мест</w:t>
      </w:r>
      <w:r w:rsidR="003506DF" w:rsidRPr="006A24F1">
        <w:rPr>
          <w:rFonts w:ascii="Times New Roman" w:hAnsi="Times New Roman" w:cs="Times New Roman"/>
          <w:bCs/>
          <w:sz w:val="28"/>
          <w:szCs w:val="28"/>
        </w:rPr>
        <w:t>а</w:t>
      </w:r>
      <w:r w:rsidR="004D227D" w:rsidRPr="006A24F1">
        <w:rPr>
          <w:rFonts w:ascii="Times New Roman" w:hAnsi="Times New Roman" w:cs="Times New Roman"/>
          <w:bCs/>
          <w:sz w:val="28"/>
          <w:szCs w:val="28"/>
        </w:rPr>
        <w:t xml:space="preserve"> отдыха людей у воды</w:t>
      </w:r>
      <w:r w:rsidR="00443CF5" w:rsidRPr="006A24F1">
        <w:rPr>
          <w:rFonts w:ascii="Times New Roman" w:hAnsi="Times New Roman" w:cs="Times New Roman"/>
          <w:bCs/>
          <w:sz w:val="28"/>
          <w:szCs w:val="28"/>
        </w:rPr>
        <w:t>)</w:t>
      </w:r>
      <w:r w:rsidRPr="006A24F1">
        <w:rPr>
          <w:rFonts w:ascii="Times New Roman" w:hAnsi="Times New Roman" w:cs="Times New Roman"/>
          <w:sz w:val="28"/>
          <w:szCs w:val="28"/>
        </w:rPr>
        <w:t xml:space="preserve">, </w:t>
      </w:r>
      <w:r w:rsidR="00362AD4" w:rsidRPr="006A24F1">
        <w:rPr>
          <w:rFonts w:ascii="Times New Roman" w:hAnsi="Times New Roman" w:cs="Times New Roman"/>
          <w:sz w:val="28"/>
          <w:szCs w:val="28"/>
        </w:rPr>
        <w:t>владельцем которого является муниципальное образование.</w:t>
      </w:r>
    </w:p>
    <w:p w:rsidR="000C3E98" w:rsidRPr="006A24F1" w:rsidRDefault="000C3E98" w:rsidP="00C91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F1">
        <w:rPr>
          <w:rFonts w:ascii="Times New Roman" w:hAnsi="Times New Roman" w:cs="Times New Roman"/>
          <w:sz w:val="28"/>
          <w:szCs w:val="28"/>
        </w:rPr>
        <w:t>4.</w:t>
      </w:r>
      <w:r w:rsidR="00443CF5" w:rsidRPr="006A24F1">
        <w:rPr>
          <w:rFonts w:ascii="Times New Roman" w:hAnsi="Times New Roman" w:cs="Times New Roman"/>
          <w:sz w:val="28"/>
          <w:szCs w:val="28"/>
        </w:rPr>
        <w:t>3</w:t>
      </w:r>
      <w:r w:rsidRPr="006A24F1">
        <w:rPr>
          <w:rFonts w:ascii="Times New Roman" w:hAnsi="Times New Roman" w:cs="Times New Roman"/>
          <w:sz w:val="28"/>
          <w:szCs w:val="28"/>
        </w:rPr>
        <w:t xml:space="preserve">. 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Наличие муниципального </w:t>
      </w:r>
      <w:r w:rsidRPr="006A24F1">
        <w:rPr>
          <w:rFonts w:ascii="Times New Roman" w:hAnsi="Times New Roman" w:cs="Times New Roman"/>
          <w:sz w:val="28"/>
          <w:szCs w:val="28"/>
        </w:rPr>
        <w:t>правового акта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, утверждающего </w:t>
      </w:r>
      <w:r w:rsidRPr="006A24F1">
        <w:rPr>
          <w:rFonts w:ascii="Times New Roman" w:hAnsi="Times New Roman" w:cs="Times New Roman"/>
          <w:sz w:val="28"/>
          <w:szCs w:val="28"/>
        </w:rPr>
        <w:t>перечень пляжей (мест отдыха людей у воды) на территории муниципального образования.</w:t>
      </w:r>
    </w:p>
    <w:p w:rsidR="00524E84" w:rsidRPr="003C5AD8" w:rsidRDefault="00524E84" w:rsidP="00C91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F1">
        <w:rPr>
          <w:rFonts w:ascii="Times New Roman" w:hAnsi="Times New Roman" w:cs="Times New Roman"/>
          <w:sz w:val="28"/>
          <w:szCs w:val="28"/>
        </w:rPr>
        <w:t>4.</w:t>
      </w:r>
      <w:r w:rsidR="00443CF5" w:rsidRPr="006A24F1">
        <w:rPr>
          <w:rFonts w:ascii="Times New Roman" w:hAnsi="Times New Roman" w:cs="Times New Roman"/>
          <w:sz w:val="28"/>
          <w:szCs w:val="28"/>
        </w:rPr>
        <w:t>4</w:t>
      </w:r>
      <w:r w:rsidRPr="006A24F1">
        <w:rPr>
          <w:rFonts w:ascii="Times New Roman" w:hAnsi="Times New Roman" w:cs="Times New Roman"/>
          <w:sz w:val="28"/>
          <w:szCs w:val="28"/>
        </w:rPr>
        <w:t xml:space="preserve">. Наличие заявления-декларации, зарегистрированного </w:t>
      </w:r>
      <w:r w:rsidR="00C62223" w:rsidRPr="006A24F1">
        <w:rPr>
          <w:rFonts w:ascii="Times New Roman" w:hAnsi="Times New Roman" w:cs="Times New Roman"/>
          <w:sz w:val="28"/>
          <w:szCs w:val="28"/>
        </w:rPr>
        <w:t>государственной инспекцией по маломерным судам</w:t>
      </w:r>
      <w:r w:rsidRPr="006A24F1">
        <w:rPr>
          <w:rFonts w:ascii="Times New Roman" w:hAnsi="Times New Roman" w:cs="Times New Roman"/>
          <w:sz w:val="28"/>
          <w:szCs w:val="28"/>
        </w:rPr>
        <w:t xml:space="preserve"> </w:t>
      </w:r>
      <w:r w:rsidR="00C62223" w:rsidRPr="006A24F1">
        <w:rPr>
          <w:rFonts w:ascii="Times New Roman" w:hAnsi="Times New Roman" w:cs="Times New Roman"/>
          <w:sz w:val="28"/>
          <w:szCs w:val="28"/>
        </w:rPr>
        <w:t>Главно</w:t>
      </w:r>
      <w:r w:rsidR="00350568" w:rsidRPr="006A24F1">
        <w:rPr>
          <w:rFonts w:ascii="Times New Roman" w:hAnsi="Times New Roman" w:cs="Times New Roman"/>
          <w:sz w:val="28"/>
          <w:szCs w:val="28"/>
        </w:rPr>
        <w:t>го управления</w:t>
      </w:r>
      <w:r w:rsidR="00C62223" w:rsidRPr="006A24F1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C62223" w:rsidRPr="003C5AD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66217">
        <w:rPr>
          <w:rFonts w:ascii="Times New Roman" w:hAnsi="Times New Roman" w:cs="Times New Roman"/>
          <w:sz w:val="28"/>
          <w:szCs w:val="28"/>
        </w:rPr>
        <w:t>,</w:t>
      </w:r>
      <w:r w:rsidRPr="003C5AD8">
        <w:rPr>
          <w:rFonts w:ascii="Times New Roman" w:hAnsi="Times New Roman" w:cs="Times New Roman"/>
          <w:sz w:val="28"/>
          <w:szCs w:val="28"/>
        </w:rPr>
        <w:t xml:space="preserve"> с присвоенным регистрационным номером (для пляжей).</w:t>
      </w:r>
    </w:p>
    <w:p w:rsidR="00362AD4" w:rsidRPr="003C5AD8" w:rsidRDefault="004D227D" w:rsidP="004D2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D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соответствия </w:t>
      </w:r>
      <w:r w:rsidR="00E6621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>критериям, установленным пунктом 4</w:t>
      </w:r>
      <w:r w:rsidR="005E1576" w:rsidRPr="003C5AD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>, муниц</w:t>
      </w:r>
      <w:r w:rsidR="003266B2" w:rsidRPr="003C5AD8">
        <w:rPr>
          <w:rFonts w:ascii="Times New Roman" w:hAnsi="Times New Roman" w:cs="Times New Roman"/>
          <w:bCs/>
          <w:sz w:val="28"/>
          <w:szCs w:val="28"/>
        </w:rPr>
        <w:t>ипальное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 xml:space="preserve"> обр</w:t>
      </w:r>
      <w:r w:rsidR="003266B2" w:rsidRPr="003C5AD8">
        <w:rPr>
          <w:rFonts w:ascii="Times New Roman" w:hAnsi="Times New Roman" w:cs="Times New Roman"/>
          <w:bCs/>
          <w:sz w:val="28"/>
          <w:szCs w:val="28"/>
        </w:rPr>
        <w:t xml:space="preserve">азование </w:t>
      </w:r>
      <w:r w:rsidR="0081276E" w:rsidRPr="003C5AD8">
        <w:rPr>
          <w:rFonts w:ascii="Times New Roman" w:hAnsi="Times New Roman" w:cs="Times New Roman"/>
          <w:bCs/>
          <w:sz w:val="28"/>
          <w:szCs w:val="28"/>
        </w:rPr>
        <w:t>в срок до</w:t>
      </w:r>
      <w:r w:rsidR="0081276E" w:rsidRPr="003C5AD8">
        <w:rPr>
          <w:rFonts w:ascii="Times New Roman" w:hAnsi="Times New Roman" w:cs="Times New Roman"/>
          <w:sz w:val="28"/>
          <w:szCs w:val="28"/>
        </w:rPr>
        <w:t xml:space="preserve"> 1</w:t>
      </w:r>
      <w:r w:rsidR="00074914" w:rsidRPr="003C5AD8">
        <w:rPr>
          <w:rFonts w:ascii="Times New Roman" w:hAnsi="Times New Roman" w:cs="Times New Roman"/>
          <w:sz w:val="28"/>
          <w:szCs w:val="28"/>
        </w:rPr>
        <w:t>5</w:t>
      </w:r>
      <w:r w:rsidR="00E66217">
        <w:rPr>
          <w:rFonts w:ascii="Times New Roman" w:hAnsi="Times New Roman" w:cs="Times New Roman"/>
          <w:sz w:val="28"/>
          <w:szCs w:val="28"/>
        </w:rPr>
        <w:t>.07.2023</w:t>
      </w:r>
      <w:r w:rsidR="0081276E" w:rsidRPr="003C5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>представляет в администрацию</w:t>
      </w:r>
      <w:r w:rsidR="00236A3A" w:rsidRPr="003C5AD8">
        <w:rPr>
          <w:rFonts w:ascii="Times New Roman" w:hAnsi="Times New Roman" w:cs="Times New Roman"/>
          <w:bCs/>
          <w:sz w:val="28"/>
          <w:szCs w:val="28"/>
        </w:rPr>
        <w:t>:</w:t>
      </w:r>
    </w:p>
    <w:p w:rsidR="004D227D" w:rsidRPr="003C5AD8" w:rsidRDefault="004D227D" w:rsidP="004D2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8">
        <w:rPr>
          <w:rFonts w:ascii="Times New Roman" w:hAnsi="Times New Roman" w:cs="Times New Roman"/>
          <w:sz w:val="28"/>
          <w:szCs w:val="28"/>
        </w:rPr>
        <w:t xml:space="preserve">5.1. Заявку согласно приложению № </w:t>
      </w:r>
      <w:r w:rsidR="00081DB4" w:rsidRPr="003C5AD8">
        <w:rPr>
          <w:rFonts w:ascii="Times New Roman" w:hAnsi="Times New Roman" w:cs="Times New Roman"/>
          <w:sz w:val="28"/>
          <w:szCs w:val="28"/>
        </w:rPr>
        <w:t>3</w:t>
      </w:r>
      <w:r w:rsidRPr="003C5AD8">
        <w:rPr>
          <w:rFonts w:ascii="Times New Roman" w:hAnsi="Times New Roman" w:cs="Times New Roman"/>
          <w:sz w:val="28"/>
          <w:szCs w:val="28"/>
        </w:rPr>
        <w:t>.</w:t>
      </w:r>
    </w:p>
    <w:p w:rsidR="004D227D" w:rsidRPr="003C5AD8" w:rsidRDefault="007B63C7" w:rsidP="00E13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8">
        <w:rPr>
          <w:rFonts w:ascii="Times New Roman" w:hAnsi="Times New Roman" w:cs="Times New Roman"/>
          <w:bCs/>
          <w:sz w:val="28"/>
          <w:szCs w:val="28"/>
        </w:rPr>
        <w:t>5.</w:t>
      </w:r>
      <w:r w:rsidR="00362AD4" w:rsidRPr="003C5AD8">
        <w:rPr>
          <w:rFonts w:ascii="Times New Roman" w:hAnsi="Times New Roman" w:cs="Times New Roman"/>
          <w:bCs/>
          <w:sz w:val="28"/>
          <w:szCs w:val="28"/>
        </w:rPr>
        <w:t>2</w:t>
      </w:r>
      <w:r w:rsidRPr="003C5AD8">
        <w:rPr>
          <w:rFonts w:ascii="Times New Roman" w:hAnsi="Times New Roman" w:cs="Times New Roman"/>
          <w:bCs/>
          <w:sz w:val="28"/>
          <w:szCs w:val="28"/>
        </w:rPr>
        <w:t xml:space="preserve">. Копию </w:t>
      </w:r>
      <w:r w:rsidRPr="003C5AD8">
        <w:rPr>
          <w:rFonts w:ascii="Times New Roman" w:hAnsi="Times New Roman" w:cs="Times New Roman"/>
          <w:sz w:val="28"/>
          <w:szCs w:val="28"/>
        </w:rPr>
        <w:t>муниципального правового акта, которым утвержден перечень пляжей (мест отдыха людей у воды) на территории муниципального образования.</w:t>
      </w:r>
    </w:p>
    <w:p w:rsidR="00362AD4" w:rsidRPr="003C5AD8" w:rsidRDefault="00362AD4" w:rsidP="00E13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D8">
        <w:rPr>
          <w:rFonts w:ascii="Times New Roman" w:hAnsi="Times New Roman" w:cs="Times New Roman"/>
          <w:sz w:val="28"/>
          <w:szCs w:val="28"/>
        </w:rPr>
        <w:t>5.3. Копи</w:t>
      </w:r>
      <w:r w:rsidR="00A52E60" w:rsidRPr="003C5AD8">
        <w:rPr>
          <w:rFonts w:ascii="Times New Roman" w:hAnsi="Times New Roman" w:cs="Times New Roman"/>
          <w:sz w:val="28"/>
          <w:szCs w:val="28"/>
        </w:rPr>
        <w:t>ю</w:t>
      </w:r>
      <w:r w:rsidRPr="003C5AD8">
        <w:rPr>
          <w:rFonts w:ascii="Times New Roman" w:hAnsi="Times New Roman" w:cs="Times New Roman"/>
          <w:sz w:val="28"/>
          <w:szCs w:val="28"/>
        </w:rPr>
        <w:t xml:space="preserve"> </w:t>
      </w:r>
      <w:r w:rsidR="00A52E60" w:rsidRPr="003C5AD8">
        <w:rPr>
          <w:rFonts w:ascii="Times New Roman" w:hAnsi="Times New Roman" w:cs="Times New Roman"/>
          <w:sz w:val="28"/>
          <w:szCs w:val="28"/>
        </w:rPr>
        <w:t>заявления-декларации, зарегистрированного государственной инспекцией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</w:r>
      <w:r w:rsidR="00ED47D3">
        <w:rPr>
          <w:rFonts w:ascii="Times New Roman" w:hAnsi="Times New Roman" w:cs="Times New Roman"/>
          <w:sz w:val="28"/>
          <w:szCs w:val="28"/>
        </w:rPr>
        <w:t>,</w:t>
      </w:r>
      <w:r w:rsidR="00A52E60" w:rsidRPr="003C5AD8">
        <w:rPr>
          <w:rFonts w:ascii="Times New Roman" w:hAnsi="Times New Roman" w:cs="Times New Roman"/>
          <w:sz w:val="28"/>
          <w:szCs w:val="28"/>
        </w:rPr>
        <w:t xml:space="preserve"> с присвоенным регистрационным номером (для пляжей).</w:t>
      </w:r>
    </w:p>
    <w:p w:rsidR="0036766E" w:rsidRPr="000731E3" w:rsidRDefault="00362AD4" w:rsidP="0036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D8">
        <w:rPr>
          <w:rFonts w:ascii="Times New Roman" w:hAnsi="Times New Roman" w:cs="Times New Roman"/>
          <w:sz w:val="28"/>
          <w:szCs w:val="28"/>
        </w:rPr>
        <w:t xml:space="preserve">5.4. </w:t>
      </w:r>
      <w:r w:rsidR="00022EC7" w:rsidRPr="003C5AD8">
        <w:rPr>
          <w:rFonts w:ascii="Times New Roman" w:hAnsi="Times New Roman" w:cs="Times New Roman"/>
          <w:sz w:val="28"/>
          <w:szCs w:val="28"/>
        </w:rPr>
        <w:t>К</w:t>
      </w:r>
      <w:r w:rsidR="00BB5585" w:rsidRPr="003C5AD8">
        <w:rPr>
          <w:rFonts w:ascii="Times New Roman" w:hAnsi="Times New Roman" w:cs="Times New Roman"/>
          <w:sz w:val="28"/>
          <w:szCs w:val="28"/>
        </w:rPr>
        <w:t>опии</w:t>
      </w:r>
      <w:r w:rsidR="00574CA0" w:rsidRPr="003C5AD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B5585" w:rsidRPr="003C5AD8">
        <w:rPr>
          <w:rFonts w:ascii="Times New Roman" w:hAnsi="Times New Roman" w:cs="Times New Roman"/>
          <w:sz w:val="28"/>
          <w:szCs w:val="28"/>
        </w:rPr>
        <w:t>ов</w:t>
      </w:r>
      <w:r w:rsidR="00574CA0" w:rsidRPr="003C5AD8">
        <w:rPr>
          <w:rFonts w:ascii="Times New Roman" w:hAnsi="Times New Roman" w:cs="Times New Roman"/>
          <w:sz w:val="28"/>
          <w:szCs w:val="28"/>
        </w:rPr>
        <w:t xml:space="preserve"> на </w:t>
      </w:r>
      <w:r w:rsidR="00574CA0" w:rsidRPr="000731E3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445E39" w:rsidRPr="000731E3">
        <w:rPr>
          <w:rFonts w:ascii="Times New Roman" w:hAnsi="Times New Roman" w:cs="Times New Roman"/>
          <w:bCs/>
          <w:sz w:val="28"/>
          <w:szCs w:val="28"/>
        </w:rPr>
        <w:t>товаров</w:t>
      </w:r>
      <w:r w:rsidR="00022EC7" w:rsidRPr="000731E3">
        <w:rPr>
          <w:rFonts w:ascii="Times New Roman" w:hAnsi="Times New Roman" w:cs="Times New Roman"/>
          <w:bCs/>
          <w:sz w:val="28"/>
          <w:szCs w:val="28"/>
        </w:rPr>
        <w:t>,</w:t>
      </w:r>
      <w:r w:rsidR="00445E39" w:rsidRPr="00073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9BE" w:rsidRPr="000731E3">
        <w:rPr>
          <w:rFonts w:ascii="Times New Roman" w:hAnsi="Times New Roman" w:cs="Times New Roman"/>
          <w:bCs/>
          <w:sz w:val="28"/>
          <w:szCs w:val="28"/>
        </w:rPr>
        <w:t>выполнение работ (</w:t>
      </w:r>
      <w:r w:rsidR="00022EC7" w:rsidRPr="000731E3">
        <w:rPr>
          <w:rFonts w:ascii="Times New Roman" w:hAnsi="Times New Roman" w:cs="Times New Roman"/>
          <w:bCs/>
          <w:sz w:val="28"/>
          <w:szCs w:val="28"/>
        </w:rPr>
        <w:t>оказание услуг</w:t>
      </w:r>
      <w:r w:rsidR="003009BE" w:rsidRPr="000731E3">
        <w:rPr>
          <w:rFonts w:ascii="Times New Roman" w:hAnsi="Times New Roman" w:cs="Times New Roman"/>
          <w:bCs/>
          <w:sz w:val="28"/>
          <w:szCs w:val="28"/>
        </w:rPr>
        <w:t>)</w:t>
      </w:r>
      <w:r w:rsidR="00334C5E" w:rsidRPr="00073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EC7" w:rsidRPr="005E1576" w:rsidRDefault="00022EC7" w:rsidP="0036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76">
        <w:rPr>
          <w:rFonts w:ascii="Times New Roman" w:hAnsi="Times New Roman" w:cs="Times New Roman"/>
          <w:bCs/>
          <w:sz w:val="28"/>
          <w:szCs w:val="28"/>
        </w:rPr>
        <w:t>5.5. Копии документов, под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тв</w:t>
      </w:r>
      <w:r w:rsidRPr="005E1576">
        <w:rPr>
          <w:rFonts w:ascii="Times New Roman" w:hAnsi="Times New Roman" w:cs="Times New Roman"/>
          <w:bCs/>
          <w:sz w:val="28"/>
          <w:szCs w:val="28"/>
        </w:rPr>
        <w:t>е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р</w:t>
      </w:r>
      <w:r w:rsidRPr="005E1576">
        <w:rPr>
          <w:rFonts w:ascii="Times New Roman" w:hAnsi="Times New Roman" w:cs="Times New Roman"/>
          <w:bCs/>
          <w:sz w:val="28"/>
          <w:szCs w:val="28"/>
        </w:rPr>
        <w:t>жд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а</w:t>
      </w:r>
      <w:r w:rsidRPr="005E1576">
        <w:rPr>
          <w:rFonts w:ascii="Times New Roman" w:hAnsi="Times New Roman" w:cs="Times New Roman"/>
          <w:bCs/>
          <w:sz w:val="28"/>
          <w:szCs w:val="28"/>
        </w:rPr>
        <w:t>ющих приоб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ретение това</w:t>
      </w:r>
      <w:r w:rsidRPr="005E1576">
        <w:rPr>
          <w:rFonts w:ascii="Times New Roman" w:hAnsi="Times New Roman" w:cs="Times New Roman"/>
          <w:bCs/>
          <w:sz w:val="28"/>
          <w:szCs w:val="28"/>
        </w:rPr>
        <w:t>ров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 xml:space="preserve">, копии актов о приемке </w:t>
      </w:r>
      <w:r w:rsidRPr="005E1576">
        <w:rPr>
          <w:rFonts w:ascii="Times New Roman" w:hAnsi="Times New Roman" w:cs="Times New Roman"/>
          <w:bCs/>
          <w:sz w:val="28"/>
          <w:szCs w:val="28"/>
        </w:rPr>
        <w:t>в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ып</w:t>
      </w:r>
      <w:r w:rsidRPr="005E1576">
        <w:rPr>
          <w:rFonts w:ascii="Times New Roman" w:hAnsi="Times New Roman" w:cs="Times New Roman"/>
          <w:bCs/>
          <w:sz w:val="28"/>
          <w:szCs w:val="28"/>
        </w:rPr>
        <w:t xml:space="preserve">олненных работ 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(</w:t>
      </w:r>
      <w:r w:rsidRPr="005E1576">
        <w:rPr>
          <w:rFonts w:ascii="Times New Roman" w:hAnsi="Times New Roman" w:cs="Times New Roman"/>
          <w:bCs/>
          <w:sz w:val="28"/>
          <w:szCs w:val="28"/>
        </w:rPr>
        <w:t>оказанных услуг</w:t>
      </w:r>
      <w:r w:rsidR="00334C5E" w:rsidRPr="005E1576">
        <w:rPr>
          <w:rFonts w:ascii="Times New Roman" w:hAnsi="Times New Roman" w:cs="Times New Roman"/>
          <w:bCs/>
          <w:sz w:val="28"/>
          <w:szCs w:val="28"/>
        </w:rPr>
        <w:t>)</w:t>
      </w:r>
      <w:r w:rsidRPr="005E157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EC7" w:rsidRPr="00D41BD5" w:rsidRDefault="00334C5E" w:rsidP="0036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76">
        <w:rPr>
          <w:rFonts w:ascii="Times New Roman" w:hAnsi="Times New Roman" w:cs="Times New Roman"/>
          <w:bCs/>
          <w:sz w:val="28"/>
          <w:szCs w:val="28"/>
        </w:rPr>
        <w:t>5.6. Копии плате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>ж</w:t>
      </w:r>
      <w:r w:rsidRPr="005E1576">
        <w:rPr>
          <w:rFonts w:ascii="Times New Roman" w:hAnsi="Times New Roman" w:cs="Times New Roman"/>
          <w:bCs/>
          <w:sz w:val="28"/>
          <w:szCs w:val="28"/>
        </w:rPr>
        <w:t>ных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 xml:space="preserve"> поручений, под</w:t>
      </w:r>
      <w:r w:rsidRPr="005E1576">
        <w:rPr>
          <w:rFonts w:ascii="Times New Roman" w:hAnsi="Times New Roman" w:cs="Times New Roman"/>
          <w:bCs/>
          <w:sz w:val="28"/>
          <w:szCs w:val="28"/>
        </w:rPr>
        <w:t>т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>в</w:t>
      </w:r>
      <w:r w:rsidRPr="005E1576">
        <w:rPr>
          <w:rFonts w:ascii="Times New Roman" w:hAnsi="Times New Roman" w:cs="Times New Roman"/>
          <w:bCs/>
          <w:sz w:val="28"/>
          <w:szCs w:val="28"/>
        </w:rPr>
        <w:t>е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>рждаю</w:t>
      </w:r>
      <w:r w:rsidRPr="005E1576">
        <w:rPr>
          <w:rFonts w:ascii="Times New Roman" w:hAnsi="Times New Roman" w:cs="Times New Roman"/>
          <w:bCs/>
          <w:sz w:val="28"/>
          <w:szCs w:val="28"/>
        </w:rPr>
        <w:t>щих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 xml:space="preserve"> произведенные расходы на приоб</w:t>
      </w:r>
      <w:r w:rsidRPr="005E1576">
        <w:rPr>
          <w:rFonts w:ascii="Times New Roman" w:hAnsi="Times New Roman" w:cs="Times New Roman"/>
          <w:bCs/>
          <w:sz w:val="28"/>
          <w:szCs w:val="28"/>
        </w:rPr>
        <w:t>ретение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 xml:space="preserve"> товаров,</w:t>
      </w:r>
      <w:r w:rsidRPr="005E1576">
        <w:rPr>
          <w:rFonts w:ascii="Times New Roman" w:hAnsi="Times New Roman" w:cs="Times New Roman"/>
          <w:bCs/>
          <w:sz w:val="28"/>
          <w:szCs w:val="28"/>
        </w:rPr>
        <w:t xml:space="preserve"> вып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>ол</w:t>
      </w:r>
      <w:r w:rsidRPr="005E1576">
        <w:rPr>
          <w:rFonts w:ascii="Times New Roman" w:hAnsi="Times New Roman" w:cs="Times New Roman"/>
          <w:bCs/>
          <w:sz w:val="28"/>
          <w:szCs w:val="28"/>
        </w:rPr>
        <w:t>нен</w:t>
      </w:r>
      <w:r w:rsidR="003009BE">
        <w:rPr>
          <w:rFonts w:ascii="Times New Roman" w:hAnsi="Times New Roman" w:cs="Times New Roman"/>
          <w:bCs/>
          <w:sz w:val="28"/>
          <w:szCs w:val="28"/>
        </w:rPr>
        <w:t>ие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5E1576">
        <w:rPr>
          <w:rFonts w:ascii="Times New Roman" w:hAnsi="Times New Roman" w:cs="Times New Roman"/>
          <w:bCs/>
          <w:sz w:val="28"/>
          <w:szCs w:val="28"/>
        </w:rPr>
        <w:t xml:space="preserve"> (оказан</w:t>
      </w:r>
      <w:r w:rsidR="003009BE">
        <w:rPr>
          <w:rFonts w:ascii="Times New Roman" w:hAnsi="Times New Roman" w:cs="Times New Roman"/>
          <w:bCs/>
          <w:sz w:val="28"/>
          <w:szCs w:val="28"/>
        </w:rPr>
        <w:t>ие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5E1576">
        <w:rPr>
          <w:rFonts w:ascii="Times New Roman" w:hAnsi="Times New Roman" w:cs="Times New Roman"/>
          <w:bCs/>
          <w:sz w:val="28"/>
          <w:szCs w:val="28"/>
        </w:rPr>
        <w:t>)</w:t>
      </w:r>
      <w:r w:rsidR="00022EC7" w:rsidRPr="005E15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F2C1D" w:rsidRDefault="007B63C7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6. Заявка и прилагаемые к ней документы должны быть сброшюрованы</w:t>
      </w:r>
      <w:r w:rsidR="00FF2C1D">
        <w:rPr>
          <w:rFonts w:ascii="Times New Roman" w:hAnsi="Times New Roman" w:cs="Times New Roman"/>
          <w:sz w:val="28"/>
          <w:szCs w:val="28"/>
        </w:rPr>
        <w:br/>
      </w:r>
    </w:p>
    <w:p w:rsidR="007B63C7" w:rsidRPr="00BD1474" w:rsidRDefault="007B63C7" w:rsidP="00FF2C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lastRenderedPageBreak/>
        <w:t>(или прошиты), пронумерованы и заверены главой (главой администрации) муниципального образования или иным уполномоченным лицом, а также оттиском печати муниципального образования.</w:t>
      </w:r>
    </w:p>
    <w:p w:rsidR="007B63C7" w:rsidRPr="00BD1474" w:rsidRDefault="007B63C7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7. Заявка и прилагаемые к ней документы направляются </w:t>
      </w:r>
      <w:r w:rsidRPr="00BD1474">
        <w:rPr>
          <w:rFonts w:ascii="Times New Roman" w:hAnsi="Times New Roman" w:cs="Times New Roman"/>
          <w:sz w:val="28"/>
          <w:szCs w:val="28"/>
        </w:rPr>
        <w:br/>
        <w:t xml:space="preserve">в администрацию в виде электронного документа по электронной почте </w:t>
      </w:r>
      <w:r w:rsidRPr="00BD1474">
        <w:rPr>
          <w:rFonts w:ascii="Times New Roman" w:hAnsi="Times New Roman" w:cs="Times New Roman"/>
          <w:sz w:val="28"/>
          <w:szCs w:val="28"/>
        </w:rPr>
        <w:br/>
        <w:t xml:space="preserve">с последующим представлением оригинала заявки и прилагаемых к ней документов на бумажном носителе в срок, не превышающий 5 рабочих дней </w:t>
      </w:r>
      <w:r w:rsidRPr="00BD1474">
        <w:rPr>
          <w:rFonts w:ascii="Times New Roman" w:hAnsi="Times New Roman" w:cs="Times New Roman"/>
          <w:sz w:val="28"/>
          <w:szCs w:val="28"/>
        </w:rPr>
        <w:br/>
        <w:t>со дня направления заявки и прилагаемых к ней д</w:t>
      </w:r>
      <w:r w:rsidR="009945C1">
        <w:rPr>
          <w:rFonts w:ascii="Times New Roman" w:hAnsi="Times New Roman" w:cs="Times New Roman"/>
          <w:sz w:val="28"/>
          <w:szCs w:val="28"/>
        </w:rPr>
        <w:t>окументов по электронной почте.</w:t>
      </w:r>
    </w:p>
    <w:p w:rsidR="007B63C7" w:rsidRPr="00BD1474" w:rsidRDefault="007B63C7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8. Срок рассмотрения администрацией заявки </w:t>
      </w:r>
      <w:r w:rsidR="00877308">
        <w:rPr>
          <w:rFonts w:ascii="Times New Roman" w:hAnsi="Times New Roman" w:cs="Times New Roman"/>
          <w:sz w:val="28"/>
          <w:szCs w:val="28"/>
        </w:rPr>
        <w:t xml:space="preserve">и принятия по ней решения </w:t>
      </w:r>
      <w:r w:rsidRPr="00BD1474">
        <w:rPr>
          <w:rFonts w:ascii="Times New Roman" w:hAnsi="Times New Roman" w:cs="Times New Roman"/>
          <w:sz w:val="28"/>
          <w:szCs w:val="28"/>
        </w:rPr>
        <w:t>составляет 7 рабочих дней со дня поступления в администрацию заявки и прилагаемых к ней документов в электронном виде.</w:t>
      </w:r>
    </w:p>
    <w:p w:rsidR="007B63C7" w:rsidRPr="00BD1474" w:rsidRDefault="007B63C7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9. Основаниями для принятия администрацией решения об отказе </w:t>
      </w:r>
      <w:r w:rsidRPr="00BD1474">
        <w:rPr>
          <w:rFonts w:ascii="Times New Roman" w:hAnsi="Times New Roman" w:cs="Times New Roman"/>
          <w:sz w:val="28"/>
          <w:szCs w:val="28"/>
        </w:rPr>
        <w:br/>
        <w:t>в предоставлении субсидии по итогам рассмотрения заявки являются:</w:t>
      </w:r>
    </w:p>
    <w:p w:rsidR="007B63C7" w:rsidRPr="00BD1474" w:rsidRDefault="007B63C7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9.1. Несоответствие муниципального образования критериям, указанным в пункте 4 настоящего Порядка.</w:t>
      </w:r>
    </w:p>
    <w:p w:rsidR="007B63C7" w:rsidRPr="005E1576" w:rsidRDefault="005B1E80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7B63C7" w:rsidRPr="00BD1474">
        <w:rPr>
          <w:rFonts w:ascii="Times New Roman" w:hAnsi="Times New Roman" w:cs="Times New Roman"/>
          <w:spacing w:val="-2"/>
          <w:sz w:val="28"/>
          <w:szCs w:val="28"/>
        </w:rPr>
        <w:t>.2. </w:t>
      </w:r>
      <w:r w:rsidR="00A8700F" w:rsidRPr="005E1576">
        <w:rPr>
          <w:rFonts w:ascii="Times New Roman" w:hAnsi="Times New Roman" w:cs="Times New Roman"/>
          <w:spacing w:val="-2"/>
          <w:sz w:val="28"/>
          <w:szCs w:val="28"/>
        </w:rPr>
        <w:t>Представление</w:t>
      </w:r>
      <w:r w:rsidR="007B63C7" w:rsidRPr="005E1576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документов, указанных в подпунктах 5.1 − 5</w:t>
      </w:r>
      <w:r w:rsidR="005D0323" w:rsidRPr="005E15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22EC7" w:rsidRPr="005E157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7B63C7" w:rsidRPr="005E15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E1576">
        <w:rPr>
          <w:rFonts w:ascii="Times New Roman" w:hAnsi="Times New Roman" w:cs="Times New Roman"/>
          <w:sz w:val="28"/>
          <w:szCs w:val="28"/>
        </w:rPr>
        <w:t>,</w:t>
      </w:r>
      <w:r w:rsidR="005E1576" w:rsidRPr="005E1576">
        <w:rPr>
          <w:rFonts w:ascii="Times New Roman" w:hAnsi="Times New Roman" w:cs="Times New Roman"/>
          <w:spacing w:val="-2"/>
          <w:sz w:val="28"/>
          <w:szCs w:val="28"/>
        </w:rPr>
        <w:t xml:space="preserve"> не в полном объеме</w:t>
      </w:r>
      <w:r w:rsidR="007B63C7" w:rsidRPr="005E1576">
        <w:rPr>
          <w:rFonts w:ascii="Times New Roman" w:hAnsi="Times New Roman" w:cs="Times New Roman"/>
          <w:sz w:val="28"/>
          <w:szCs w:val="28"/>
        </w:rPr>
        <w:t>.</w:t>
      </w:r>
    </w:p>
    <w:p w:rsidR="007B63C7" w:rsidRPr="005E1576" w:rsidRDefault="005B1E80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76">
        <w:rPr>
          <w:rFonts w:ascii="Times New Roman" w:hAnsi="Times New Roman" w:cs="Times New Roman"/>
          <w:sz w:val="28"/>
          <w:szCs w:val="28"/>
        </w:rPr>
        <w:t>9</w:t>
      </w:r>
      <w:r w:rsidR="007B63C7" w:rsidRPr="005E1576">
        <w:rPr>
          <w:rFonts w:ascii="Times New Roman" w:hAnsi="Times New Roman" w:cs="Times New Roman"/>
          <w:sz w:val="28"/>
          <w:szCs w:val="28"/>
        </w:rPr>
        <w:t xml:space="preserve">.3. Наличие недостоверной информации, арифметических ошибок </w:t>
      </w:r>
      <w:r w:rsidR="007B63C7" w:rsidRPr="005E1576">
        <w:rPr>
          <w:rFonts w:ascii="Times New Roman" w:hAnsi="Times New Roman" w:cs="Times New Roman"/>
          <w:sz w:val="28"/>
          <w:szCs w:val="28"/>
        </w:rPr>
        <w:br/>
        <w:t>в заявке и прилагаемых к ней документах.</w:t>
      </w:r>
    </w:p>
    <w:p w:rsidR="007B63C7" w:rsidRPr="00BD1474" w:rsidRDefault="005B1E80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76">
        <w:rPr>
          <w:rFonts w:ascii="Times New Roman" w:hAnsi="Times New Roman" w:cs="Times New Roman"/>
          <w:sz w:val="28"/>
          <w:szCs w:val="28"/>
        </w:rPr>
        <w:t>9</w:t>
      </w:r>
      <w:r w:rsidR="007B63C7" w:rsidRPr="005E1576">
        <w:rPr>
          <w:rFonts w:ascii="Times New Roman" w:hAnsi="Times New Roman" w:cs="Times New Roman"/>
          <w:sz w:val="28"/>
          <w:szCs w:val="28"/>
        </w:rPr>
        <w:t>.4. Представление документов,</w:t>
      </w:r>
      <w:r w:rsidR="007B63C7" w:rsidRPr="005E1576">
        <w:rPr>
          <w:rFonts w:ascii="Times New Roman" w:hAnsi="Times New Roman" w:cs="Times New Roman"/>
          <w:spacing w:val="-2"/>
          <w:sz w:val="28"/>
          <w:szCs w:val="28"/>
        </w:rPr>
        <w:t xml:space="preserve"> указанных в подпунктах 5.1 − 5</w:t>
      </w:r>
      <w:r w:rsidR="005D0323" w:rsidRPr="005E15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22EC7" w:rsidRPr="005E157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7B63C7" w:rsidRPr="00BD1474">
        <w:rPr>
          <w:rFonts w:ascii="Times New Roman" w:hAnsi="Times New Roman" w:cs="Times New Roman"/>
          <w:sz w:val="28"/>
          <w:szCs w:val="28"/>
        </w:rPr>
        <w:t xml:space="preserve"> настоящего Порядка, с нарушением срока, определенного абзацем первым пункта 5 настоящего Порядка.</w:t>
      </w:r>
    </w:p>
    <w:p w:rsidR="007B63C7" w:rsidRPr="00BD1474" w:rsidRDefault="007B63C7" w:rsidP="007B6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1</w:t>
      </w:r>
      <w:r w:rsidR="005B1E80" w:rsidRPr="00BD1474">
        <w:rPr>
          <w:rFonts w:ascii="Times New Roman" w:hAnsi="Times New Roman" w:cs="Times New Roman"/>
          <w:sz w:val="28"/>
          <w:szCs w:val="28"/>
        </w:rPr>
        <w:t>0</w:t>
      </w:r>
      <w:r w:rsidRPr="00BD1474">
        <w:rPr>
          <w:rFonts w:ascii="Times New Roman" w:hAnsi="Times New Roman" w:cs="Times New Roman"/>
          <w:sz w:val="28"/>
          <w:szCs w:val="28"/>
        </w:rPr>
        <w:t xml:space="preserve">. Решение администрации об отказе в предоставлении субсидии направляется муниципальному образованию в письменной форме посредством почтовой связи и (или) в виде электронного документа </w:t>
      </w:r>
      <w:r w:rsidR="005D0323" w:rsidRPr="00BD1474">
        <w:rPr>
          <w:rFonts w:ascii="Times New Roman" w:hAnsi="Times New Roman" w:cs="Times New Roman"/>
          <w:sz w:val="28"/>
          <w:szCs w:val="28"/>
        </w:rPr>
        <w:br/>
      </w:r>
      <w:r w:rsidRPr="00BD1474">
        <w:rPr>
          <w:rFonts w:ascii="Times New Roman" w:hAnsi="Times New Roman" w:cs="Times New Roman"/>
          <w:sz w:val="28"/>
          <w:szCs w:val="28"/>
        </w:rPr>
        <w:t>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7B63C7" w:rsidRPr="00D41BD5" w:rsidRDefault="005B1E80" w:rsidP="007B6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11</w:t>
      </w:r>
      <w:r w:rsidR="007B63C7" w:rsidRPr="00BD1474">
        <w:rPr>
          <w:rFonts w:ascii="Times New Roman" w:hAnsi="Times New Roman" w:cs="Times New Roman"/>
          <w:sz w:val="28"/>
          <w:szCs w:val="28"/>
        </w:rPr>
        <w:t>. </w:t>
      </w:r>
      <w:r w:rsidR="007B63C7" w:rsidRPr="00D41BD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D1811" w:rsidRPr="00D41BD5">
        <w:rPr>
          <w:rFonts w:ascii="Times New Roman" w:hAnsi="Times New Roman" w:cs="Times New Roman"/>
          <w:sz w:val="28"/>
          <w:szCs w:val="28"/>
        </w:rPr>
        <w:t>направления</w:t>
      </w:r>
      <w:r w:rsidR="007B63C7"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="000D1811" w:rsidRPr="00D41BD5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субсидии</w:t>
      </w:r>
      <w:r w:rsidR="007B63C7" w:rsidRPr="00D41BD5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подпунктами </w:t>
      </w:r>
      <w:r w:rsidRPr="00D41BD5">
        <w:rPr>
          <w:rFonts w:ascii="Times New Roman" w:hAnsi="Times New Roman" w:cs="Times New Roman"/>
          <w:sz w:val="28"/>
          <w:szCs w:val="28"/>
        </w:rPr>
        <w:t>9</w:t>
      </w:r>
      <w:r w:rsidR="007B63C7" w:rsidRPr="00D41BD5">
        <w:rPr>
          <w:rFonts w:ascii="Times New Roman" w:hAnsi="Times New Roman" w:cs="Times New Roman"/>
          <w:sz w:val="28"/>
          <w:szCs w:val="28"/>
        </w:rPr>
        <w:t xml:space="preserve">.2 и </w:t>
      </w:r>
      <w:r w:rsidRPr="00D41BD5">
        <w:rPr>
          <w:rFonts w:ascii="Times New Roman" w:hAnsi="Times New Roman" w:cs="Times New Roman"/>
          <w:sz w:val="28"/>
          <w:szCs w:val="28"/>
        </w:rPr>
        <w:t>9</w:t>
      </w:r>
      <w:r w:rsidR="007B63C7" w:rsidRPr="00D41BD5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7B63C7" w:rsidRPr="00D41BD5">
        <w:rPr>
          <w:rFonts w:ascii="Times New Roman" w:hAnsi="Times New Roman" w:cs="Times New Roman"/>
          <w:sz w:val="28"/>
          <w:szCs w:val="28"/>
        </w:rPr>
        <w:lastRenderedPageBreak/>
        <w:t xml:space="preserve">Порядка, муниципальное образование не позднее 5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</w:t>
      </w:r>
      <w:r w:rsidR="000D1811" w:rsidRPr="00D41BD5">
        <w:rPr>
          <w:rFonts w:ascii="Times New Roman" w:hAnsi="Times New Roman" w:cs="Times New Roman"/>
          <w:sz w:val="28"/>
          <w:szCs w:val="28"/>
        </w:rPr>
        <w:t>отказа</w:t>
      </w:r>
      <w:r w:rsidR="003009BE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7B63C7" w:rsidRPr="00D41BD5">
        <w:rPr>
          <w:rFonts w:ascii="Times New Roman" w:hAnsi="Times New Roman" w:cs="Times New Roman"/>
          <w:sz w:val="28"/>
          <w:szCs w:val="28"/>
        </w:rPr>
        <w:t>. Повторно поданные заявки рассматриваются в порядке, аналогичном порядку рассмотрения заявок, поданных впервые.</w:t>
      </w:r>
    </w:p>
    <w:p w:rsidR="00B4288E" w:rsidRPr="006A24F1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4F1">
        <w:rPr>
          <w:rFonts w:ascii="Times New Roman" w:hAnsi="Times New Roman" w:cs="Times New Roman"/>
          <w:bCs/>
          <w:sz w:val="28"/>
          <w:szCs w:val="28"/>
        </w:rPr>
        <w:t>12</w:t>
      </w:r>
      <w:r w:rsidR="00362AD4" w:rsidRPr="006A24F1">
        <w:rPr>
          <w:rFonts w:ascii="Times New Roman" w:hAnsi="Times New Roman" w:cs="Times New Roman"/>
          <w:bCs/>
          <w:sz w:val="28"/>
          <w:szCs w:val="28"/>
        </w:rPr>
        <w:t>. Размер субсидии</w:t>
      </w:r>
      <w:r w:rsidR="00B4288E" w:rsidRPr="006A24F1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="00B4288E" w:rsidRPr="006A24F1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B4288E" w:rsidRPr="006A24F1">
        <w:rPr>
          <w:rFonts w:ascii="Times New Roman" w:hAnsi="Times New Roman" w:cs="Times New Roman"/>
          <w:bCs/>
          <w:sz w:val="28"/>
          <w:szCs w:val="28"/>
        </w:rPr>
        <w:t xml:space="preserve"> муниципальному образованию</w:t>
      </w:r>
      <w:r w:rsidR="00551AA2" w:rsidRPr="006A24F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551AA2" w:rsidRPr="006A24F1">
        <w:rPr>
          <w:rFonts w:ascii="Times New Roman" w:hAnsi="Times New Roman" w:cs="Times New Roman"/>
          <w:bCs/>
          <w:sz w:val="32"/>
          <w:szCs w:val="32"/>
        </w:rPr>
        <w:t>S</w:t>
      </w:r>
      <w:r w:rsidR="00551AA2"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>i</w:t>
      </w:r>
      <w:proofErr w:type="spellEnd"/>
      <w:r w:rsidR="00551AA2" w:rsidRPr="006A24F1">
        <w:rPr>
          <w:rFonts w:ascii="Times New Roman" w:hAnsi="Times New Roman" w:cs="Times New Roman"/>
          <w:bCs/>
          <w:sz w:val="28"/>
          <w:szCs w:val="28"/>
        </w:rPr>
        <w:t>)</w:t>
      </w:r>
      <w:r w:rsidR="00B4288E" w:rsidRPr="006A24F1">
        <w:rPr>
          <w:rFonts w:ascii="Times New Roman" w:hAnsi="Times New Roman" w:cs="Times New Roman"/>
          <w:bCs/>
          <w:sz w:val="28"/>
          <w:szCs w:val="28"/>
        </w:rPr>
        <w:t xml:space="preserve"> рассчитывается по формуле:</w:t>
      </w:r>
    </w:p>
    <w:p w:rsidR="00B4288E" w:rsidRPr="006A24F1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64A" w:rsidRPr="006A24F1" w:rsidRDefault="00C1364A" w:rsidP="002E539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24F1">
        <w:rPr>
          <w:rFonts w:ascii="Times New Roman" w:hAnsi="Times New Roman" w:cs="Times New Roman"/>
          <w:bCs/>
          <w:sz w:val="32"/>
          <w:szCs w:val="32"/>
        </w:rPr>
        <w:t>S</w:t>
      </w:r>
      <w:r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>i</w:t>
      </w:r>
      <w:proofErr w:type="spellEnd"/>
      <w:r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 xml:space="preserve"> = </w:t>
      </w:r>
      <w:r w:rsidR="00875AA1" w:rsidRPr="006A24F1">
        <w:rPr>
          <w:rFonts w:ascii="Times New Roman" w:hAnsi="Times New Roman" w:cs="Times New Roman"/>
          <w:bCs/>
          <w:sz w:val="32"/>
          <w:szCs w:val="32"/>
        </w:rPr>
        <w:t>(</w:t>
      </w:r>
      <w:r w:rsidRPr="006A24F1">
        <w:rPr>
          <w:rFonts w:ascii="Times New Roman" w:hAnsi="Times New Roman" w:cs="Times New Roman"/>
          <w:bCs/>
          <w:sz w:val="32"/>
          <w:szCs w:val="32"/>
        </w:rPr>
        <w:t>С</w:t>
      </w:r>
      <w:r w:rsidR="00875AA1"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 xml:space="preserve">1 + </w:t>
      </w:r>
      <w:r w:rsidR="00875AA1" w:rsidRPr="006A24F1">
        <w:rPr>
          <w:rFonts w:ascii="Times New Roman" w:hAnsi="Times New Roman" w:cs="Times New Roman"/>
          <w:bCs/>
          <w:sz w:val="32"/>
          <w:szCs w:val="32"/>
        </w:rPr>
        <w:t>С</w:t>
      </w:r>
      <w:r w:rsidR="00875AA1"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>2</w:t>
      </w:r>
      <w:r w:rsidR="00875AA1" w:rsidRPr="006A24F1">
        <w:rPr>
          <w:rFonts w:ascii="Times New Roman" w:hAnsi="Times New Roman" w:cs="Times New Roman"/>
          <w:bCs/>
          <w:sz w:val="32"/>
          <w:szCs w:val="32"/>
        </w:rPr>
        <w:t>)</w:t>
      </w:r>
      <w:r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 xml:space="preserve"> ×</w:t>
      </w:r>
      <w:r w:rsidRPr="006A24F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A24F1">
        <w:rPr>
          <w:rFonts w:ascii="Times New Roman" w:hAnsi="Times New Roman" w:cs="Times New Roman"/>
          <w:bCs/>
          <w:sz w:val="32"/>
          <w:szCs w:val="32"/>
        </w:rPr>
        <w:t>Y</w:t>
      </w:r>
      <w:r w:rsidRPr="006A24F1">
        <w:rPr>
          <w:rFonts w:ascii="Times New Roman" w:hAnsi="Times New Roman" w:cs="Times New Roman"/>
          <w:bCs/>
          <w:sz w:val="32"/>
          <w:szCs w:val="32"/>
          <w:vertAlign w:val="subscript"/>
        </w:rPr>
        <w:t>i</w:t>
      </w:r>
      <w:proofErr w:type="spellEnd"/>
      <w:r w:rsidRPr="006A24F1">
        <w:rPr>
          <w:rFonts w:ascii="Times New Roman" w:hAnsi="Times New Roman" w:cs="Times New Roman"/>
          <w:bCs/>
          <w:sz w:val="28"/>
          <w:szCs w:val="28"/>
        </w:rPr>
        <w:t>, где</w:t>
      </w:r>
      <w:r w:rsidR="003009BE">
        <w:rPr>
          <w:rFonts w:ascii="Times New Roman" w:hAnsi="Times New Roman" w:cs="Times New Roman"/>
          <w:bCs/>
          <w:sz w:val="28"/>
          <w:szCs w:val="28"/>
        </w:rPr>
        <w:t>:</w:t>
      </w:r>
    </w:p>
    <w:p w:rsidR="00B4288E" w:rsidRPr="006A24F1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AA2" w:rsidRPr="006A24F1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4F1">
        <w:rPr>
          <w:rFonts w:ascii="Times New Roman" w:hAnsi="Times New Roman" w:cs="Times New Roman"/>
          <w:bCs/>
          <w:sz w:val="28"/>
          <w:szCs w:val="28"/>
        </w:rPr>
        <w:t>С</w:t>
      </w:r>
      <w:r w:rsidR="00875AA1" w:rsidRPr="006A24F1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10E" w:rsidRPr="006A24F1">
        <w:rPr>
          <w:rFonts w:ascii="Times New Roman" w:hAnsi="Times New Roman" w:cs="Times New Roman"/>
          <w:bCs/>
          <w:sz w:val="28"/>
          <w:szCs w:val="28"/>
        </w:rPr>
        <w:t>–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655" w:rsidRPr="006A24F1">
        <w:rPr>
          <w:rFonts w:ascii="Times New Roman" w:hAnsi="Times New Roman" w:cs="Times New Roman"/>
          <w:bCs/>
          <w:sz w:val="28"/>
          <w:szCs w:val="28"/>
        </w:rPr>
        <w:t>расчетный объем расходного обязательства i-</w:t>
      </w:r>
      <w:proofErr w:type="spellStart"/>
      <w:r w:rsidR="00F73655" w:rsidRPr="006A24F1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F73655" w:rsidRPr="006A24F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0B73CD" w:rsidRPr="006A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AA2" w:rsidRPr="006A24F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24F1" w:rsidRPr="006A24F1">
        <w:rPr>
          <w:rFonts w:ascii="Times New Roman" w:hAnsi="Times New Roman" w:cs="Times New Roman"/>
          <w:bCs/>
          <w:sz w:val="28"/>
          <w:szCs w:val="28"/>
        </w:rPr>
        <w:t>оборудование (дооборудование</w:t>
      </w:r>
      <w:r w:rsidR="00AA2618" w:rsidRPr="006A24F1">
        <w:rPr>
          <w:rFonts w:ascii="Times New Roman" w:hAnsi="Times New Roman" w:cs="Times New Roman"/>
          <w:bCs/>
          <w:sz w:val="28"/>
          <w:szCs w:val="28"/>
        </w:rPr>
        <w:t xml:space="preserve">) пляжей, включая приобретение (изготовление) </w:t>
      </w:r>
      <w:r w:rsidR="00E62C1B">
        <w:rPr>
          <w:rFonts w:ascii="Times New Roman" w:hAnsi="Times New Roman" w:cs="Times New Roman"/>
          <w:bCs/>
          <w:sz w:val="28"/>
          <w:szCs w:val="28"/>
        </w:rPr>
        <w:t xml:space="preserve">спасательного </w:t>
      </w:r>
      <w:r w:rsidR="00AA2618" w:rsidRPr="006A24F1">
        <w:rPr>
          <w:rFonts w:ascii="Times New Roman" w:hAnsi="Times New Roman" w:cs="Times New Roman"/>
          <w:bCs/>
          <w:sz w:val="28"/>
          <w:szCs w:val="28"/>
        </w:rPr>
        <w:t xml:space="preserve">оборудования (строительных материалов) для спасательных постов на пляжах, </w:t>
      </w:r>
      <w:r w:rsidR="000B73CD" w:rsidRPr="006A24F1">
        <w:rPr>
          <w:rFonts w:ascii="Times New Roman" w:hAnsi="Times New Roman" w:cs="Times New Roman"/>
          <w:bCs/>
          <w:sz w:val="28"/>
          <w:szCs w:val="28"/>
        </w:rPr>
        <w:t>не более 300 тыс. рублей;</w:t>
      </w:r>
    </w:p>
    <w:p w:rsidR="0064023B" w:rsidRDefault="0064023B" w:rsidP="00640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4F1">
        <w:rPr>
          <w:rFonts w:ascii="Times New Roman" w:hAnsi="Times New Roman" w:cs="Times New Roman"/>
          <w:bCs/>
          <w:sz w:val="28"/>
          <w:szCs w:val="28"/>
        </w:rPr>
        <w:t>С</w:t>
      </w:r>
      <w:r w:rsidR="00930B37" w:rsidRPr="006A24F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 – расчетный объем расходного обязательства i-</w:t>
      </w:r>
      <w:proofErr w:type="spellStart"/>
      <w:r w:rsidRPr="006A24F1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6A24F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6A24F1" w:rsidRPr="006A24F1">
        <w:rPr>
          <w:rFonts w:ascii="Times New Roman" w:hAnsi="Times New Roman" w:cs="Times New Roman"/>
          <w:bCs/>
          <w:sz w:val="28"/>
          <w:szCs w:val="28"/>
        </w:rPr>
        <w:t>на оборудование (дооборудование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10992" w:rsidRPr="006A24F1">
        <w:rPr>
          <w:rFonts w:ascii="Times New Roman" w:hAnsi="Times New Roman" w:cs="Times New Roman"/>
          <w:bCs/>
          <w:sz w:val="28"/>
          <w:szCs w:val="28"/>
        </w:rPr>
        <w:t>мест отдыха людей у воды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, включая приобретение (изготовление) </w:t>
      </w:r>
      <w:r w:rsidR="003009BE">
        <w:rPr>
          <w:rFonts w:ascii="Times New Roman" w:hAnsi="Times New Roman" w:cs="Times New Roman"/>
          <w:bCs/>
          <w:sz w:val="28"/>
          <w:szCs w:val="28"/>
        </w:rPr>
        <w:t xml:space="preserve">спасательного </w:t>
      </w:r>
      <w:r w:rsidRPr="006A24F1">
        <w:rPr>
          <w:rFonts w:ascii="Times New Roman" w:hAnsi="Times New Roman" w:cs="Times New Roman"/>
          <w:bCs/>
          <w:sz w:val="28"/>
          <w:szCs w:val="28"/>
        </w:rPr>
        <w:t xml:space="preserve">оборудования (строительных материалов) для спасательных постов в местах отдыха людей у воды, не более </w:t>
      </w:r>
      <w:r w:rsidR="00BC339D" w:rsidRPr="006A24F1">
        <w:rPr>
          <w:rFonts w:ascii="Times New Roman" w:hAnsi="Times New Roman" w:cs="Times New Roman"/>
          <w:bCs/>
          <w:sz w:val="28"/>
          <w:szCs w:val="28"/>
        </w:rPr>
        <w:t>25</w:t>
      </w:r>
      <w:r w:rsidRPr="006A24F1">
        <w:rPr>
          <w:rFonts w:ascii="Times New Roman" w:hAnsi="Times New Roman" w:cs="Times New Roman"/>
          <w:bCs/>
          <w:sz w:val="28"/>
          <w:szCs w:val="28"/>
        </w:rPr>
        <w:t>0 тыс. рублей;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1474">
        <w:rPr>
          <w:rFonts w:ascii="Times New Roman" w:hAnsi="Times New Roman" w:cs="Times New Roman"/>
          <w:bCs/>
          <w:sz w:val="28"/>
          <w:szCs w:val="28"/>
        </w:rPr>
        <w:t>Y</w:t>
      </w:r>
      <w:r w:rsidRPr="00BD1474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BD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64A" w:rsidRPr="00BD1474">
        <w:rPr>
          <w:rFonts w:ascii="Times New Roman" w:hAnsi="Times New Roman" w:cs="Times New Roman"/>
          <w:bCs/>
          <w:sz w:val="28"/>
          <w:szCs w:val="28"/>
        </w:rPr>
        <w:t>–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уровень софинансирования объема расходного обязательства i-</w:t>
      </w:r>
      <w:proofErr w:type="spellStart"/>
      <w:r w:rsidRPr="00BD147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</w:t>
      </w:r>
      <w:r w:rsidR="00F73655" w:rsidRPr="00BD1474">
        <w:rPr>
          <w:rFonts w:ascii="Times New Roman" w:hAnsi="Times New Roman" w:cs="Times New Roman"/>
          <w:bCs/>
          <w:sz w:val="28"/>
          <w:szCs w:val="28"/>
        </w:rPr>
        <w:t>ания Кировской областью, равный 99%.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13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13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BD1474">
        <w:rPr>
          <w:rFonts w:ascii="Times New Roman" w:hAnsi="Times New Roman" w:cs="Times New Roman"/>
          <w:bCs/>
          <w:sz w:val="28"/>
          <w:szCs w:val="28"/>
        </w:rPr>
        <w:t>При наличии муниципальной программы, предусматривающей реализацию мероприятий, в целях софинансирования которых предоставляется субсидия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13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При наличии в решении о бюджете (сводной бюджетной росписи местного бюджета) бюджетных ассигнований местного бюджета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на расходные обязательства муниципального образования, в целях </w:t>
      </w:r>
      <w:r w:rsidRPr="00BD1474">
        <w:rPr>
          <w:rFonts w:ascii="Times New Roman" w:hAnsi="Times New Roman" w:cs="Times New Roman"/>
          <w:bCs/>
          <w:sz w:val="28"/>
          <w:szCs w:val="28"/>
        </w:rPr>
        <w:lastRenderedPageBreak/>
        <w:t>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13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BD1474">
        <w:rPr>
          <w:rFonts w:ascii="Times New Roman" w:hAnsi="Times New Roman" w:cs="Times New Roman"/>
          <w:bCs/>
          <w:sz w:val="28"/>
          <w:szCs w:val="28"/>
        </w:rPr>
        <w:t>При заключении соглашения о предоставлении субсидии между администрацией и администрацией муниципального образования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 xml:space="preserve">Соглашение о предоставлении субсидии (дополнительное соглашение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к соглашению о предоставлении субсидии) заключается в программном комплексе </w:t>
      </w:r>
      <w:r w:rsidR="00C1364A" w:rsidRPr="00BD1474">
        <w:rPr>
          <w:rFonts w:ascii="Times New Roman" w:hAnsi="Times New Roman" w:cs="Times New Roman"/>
          <w:bCs/>
          <w:sz w:val="28"/>
          <w:szCs w:val="28"/>
        </w:rPr>
        <w:t>«</w:t>
      </w:r>
      <w:r w:rsidRPr="00BD1474">
        <w:rPr>
          <w:rFonts w:ascii="Times New Roman" w:hAnsi="Times New Roman" w:cs="Times New Roman"/>
          <w:bCs/>
          <w:sz w:val="28"/>
          <w:szCs w:val="28"/>
        </w:rPr>
        <w:t>Бюджет-СМАРТ</w:t>
      </w:r>
      <w:r w:rsidR="00C1364A" w:rsidRPr="00BD1474">
        <w:rPr>
          <w:rFonts w:ascii="Times New Roman" w:hAnsi="Times New Roman" w:cs="Times New Roman"/>
          <w:bCs/>
          <w:sz w:val="28"/>
          <w:szCs w:val="28"/>
        </w:rPr>
        <w:t>»</w:t>
      </w:r>
      <w:r w:rsidRPr="00BD1474">
        <w:rPr>
          <w:rFonts w:ascii="Times New Roman" w:hAnsi="Times New Roman" w:cs="Times New Roman"/>
          <w:bCs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типовыми формами, утвержденными министерством финансов Кировской области.</w:t>
      </w:r>
    </w:p>
    <w:p w:rsidR="00B4288E" w:rsidRPr="002446F9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6F9">
        <w:rPr>
          <w:rFonts w:ascii="Times New Roman" w:hAnsi="Times New Roman" w:cs="Times New Roman"/>
          <w:bCs/>
          <w:sz w:val="28"/>
          <w:szCs w:val="28"/>
        </w:rPr>
        <w:t>Соглаш</w:t>
      </w:r>
      <w:r w:rsidR="008A615E" w:rsidRPr="002446F9">
        <w:rPr>
          <w:rFonts w:ascii="Times New Roman" w:hAnsi="Times New Roman" w:cs="Times New Roman"/>
          <w:bCs/>
          <w:sz w:val="28"/>
          <w:szCs w:val="28"/>
        </w:rPr>
        <w:t>ение о предоставлении субсидии</w:t>
      </w:r>
      <w:r w:rsidRPr="002446F9">
        <w:rPr>
          <w:rFonts w:ascii="Times New Roman" w:hAnsi="Times New Roman" w:cs="Times New Roman"/>
          <w:bCs/>
          <w:sz w:val="28"/>
          <w:szCs w:val="28"/>
        </w:rPr>
        <w:t xml:space="preserve"> заключается </w:t>
      </w:r>
      <w:r w:rsidR="008A615E" w:rsidRPr="002446F9">
        <w:rPr>
          <w:rFonts w:ascii="Times New Roman" w:hAnsi="Times New Roman" w:cs="Times New Roman"/>
          <w:bCs/>
          <w:sz w:val="28"/>
          <w:szCs w:val="28"/>
        </w:rPr>
        <w:t>не позднее 30 дн</w:t>
      </w:r>
      <w:r w:rsidR="002446F9" w:rsidRPr="002446F9">
        <w:rPr>
          <w:rFonts w:ascii="Times New Roman" w:hAnsi="Times New Roman" w:cs="Times New Roman"/>
          <w:bCs/>
          <w:sz w:val="28"/>
          <w:szCs w:val="28"/>
        </w:rPr>
        <w:t>ей после дня вступления в силу З</w:t>
      </w:r>
      <w:r w:rsidR="008A615E" w:rsidRPr="002446F9">
        <w:rPr>
          <w:rFonts w:ascii="Times New Roman" w:hAnsi="Times New Roman" w:cs="Times New Roman"/>
          <w:bCs/>
          <w:sz w:val="28"/>
          <w:szCs w:val="28"/>
        </w:rPr>
        <w:t>акона Кировской области</w:t>
      </w:r>
      <w:r w:rsidR="005E1576" w:rsidRPr="00244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8D7" w:rsidRPr="002446F9">
        <w:rPr>
          <w:rFonts w:ascii="Times New Roman" w:hAnsi="Times New Roman" w:cs="Times New Roman"/>
          <w:bCs/>
          <w:sz w:val="28"/>
          <w:szCs w:val="28"/>
        </w:rPr>
        <w:t>о внесении изменений в З</w:t>
      </w:r>
      <w:r w:rsidR="005E1576" w:rsidRPr="002446F9">
        <w:rPr>
          <w:rFonts w:ascii="Times New Roman" w:hAnsi="Times New Roman" w:cs="Times New Roman"/>
          <w:bCs/>
          <w:sz w:val="28"/>
          <w:szCs w:val="28"/>
        </w:rPr>
        <w:t xml:space="preserve">акон Кировской области </w:t>
      </w:r>
      <w:r w:rsidR="006518D7" w:rsidRPr="002446F9">
        <w:rPr>
          <w:rFonts w:ascii="Times New Roman" w:hAnsi="Times New Roman" w:cs="Times New Roman"/>
          <w:bCs/>
          <w:sz w:val="28"/>
          <w:szCs w:val="28"/>
        </w:rPr>
        <w:t>от 19.12.2022 № 149-ЗО «О</w:t>
      </w:r>
      <w:r w:rsidR="005E1576" w:rsidRPr="002446F9">
        <w:rPr>
          <w:rFonts w:ascii="Times New Roman" w:hAnsi="Times New Roman" w:cs="Times New Roman"/>
          <w:bCs/>
          <w:sz w:val="28"/>
          <w:szCs w:val="28"/>
        </w:rPr>
        <w:t>б областном бюджете</w:t>
      </w:r>
      <w:r w:rsidR="006518D7" w:rsidRPr="002446F9">
        <w:rPr>
          <w:rFonts w:ascii="Times New Roman" w:hAnsi="Times New Roman" w:cs="Times New Roman"/>
          <w:bCs/>
          <w:sz w:val="28"/>
          <w:szCs w:val="28"/>
        </w:rPr>
        <w:t xml:space="preserve"> на 2023 год и на плановый период 2024 и 2025 годов»</w:t>
      </w:r>
      <w:r w:rsidR="008A615E" w:rsidRPr="002446F9">
        <w:rPr>
          <w:rFonts w:ascii="Times New Roman" w:hAnsi="Times New Roman" w:cs="Times New Roman"/>
          <w:bCs/>
          <w:sz w:val="28"/>
          <w:szCs w:val="28"/>
        </w:rPr>
        <w:t xml:space="preserve">, предусматривающего </w:t>
      </w:r>
      <w:r w:rsidRPr="002446F9">
        <w:rPr>
          <w:rFonts w:ascii="Times New Roman" w:hAnsi="Times New Roman" w:cs="Times New Roman"/>
          <w:bCs/>
          <w:sz w:val="28"/>
          <w:szCs w:val="28"/>
        </w:rPr>
        <w:t xml:space="preserve">бюджетные ассигнования на предоставление </w:t>
      </w:r>
      <w:r w:rsidR="008A615E" w:rsidRPr="002446F9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2446F9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D8">
        <w:rPr>
          <w:rFonts w:ascii="Times New Roman" w:hAnsi="Times New Roman" w:cs="Times New Roman"/>
          <w:bCs/>
          <w:sz w:val="28"/>
          <w:szCs w:val="28"/>
        </w:rPr>
        <w:t>14</w:t>
      </w:r>
      <w:r w:rsidR="00B4288E" w:rsidRPr="003C5AD8">
        <w:rPr>
          <w:rFonts w:ascii="Times New Roman" w:hAnsi="Times New Roman" w:cs="Times New Roman"/>
          <w:bCs/>
          <w:sz w:val="28"/>
          <w:szCs w:val="28"/>
        </w:rPr>
        <w:t xml:space="preserve">. Администрация муниципального образования для заключения соглашения </w:t>
      </w:r>
      <w:r w:rsidR="002446F9" w:rsidRPr="002446F9">
        <w:rPr>
          <w:rFonts w:ascii="Times New Roman" w:hAnsi="Times New Roman" w:cs="Times New Roman"/>
          <w:bCs/>
          <w:sz w:val="28"/>
          <w:szCs w:val="28"/>
        </w:rPr>
        <w:t>о предоставлении субсидии</w:t>
      </w:r>
      <w:r w:rsidR="002446F9" w:rsidRPr="003C5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88E" w:rsidRPr="003C5AD8">
        <w:rPr>
          <w:rFonts w:ascii="Times New Roman" w:hAnsi="Times New Roman" w:cs="Times New Roman"/>
          <w:bCs/>
          <w:sz w:val="28"/>
          <w:szCs w:val="28"/>
        </w:rPr>
        <w:t>представляет в администрацию заверенные в установленном законодательством порядке следующие документы: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14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.1. Выписку из муниципальной программы (подпрограммы), предусматривающей реализацию </w:t>
      </w:r>
      <w:r w:rsidR="00742E3F" w:rsidRPr="00BD1474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2446F9">
        <w:rPr>
          <w:rFonts w:ascii="Times New Roman" w:hAnsi="Times New Roman" w:cs="Times New Roman"/>
          <w:bCs/>
          <w:sz w:val="28"/>
          <w:szCs w:val="28"/>
        </w:rPr>
        <w:t>,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в целях софинансирования которых предоставляется субсидия.</w:t>
      </w:r>
    </w:p>
    <w:p w:rsidR="00B4288E" w:rsidRPr="00BD1474" w:rsidRDefault="005B1E80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14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.2. 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E3452" w:rsidRPr="00BD1474">
        <w:rPr>
          <w:rFonts w:ascii="Times New Roman" w:hAnsi="Times New Roman" w:cs="Times New Roman"/>
          <w:bCs/>
          <w:sz w:val="28"/>
          <w:szCs w:val="28"/>
        </w:rPr>
        <w:t>. Результатом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 явля</w:t>
      </w:r>
      <w:r w:rsidR="002446F9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CC58B6" w:rsidRPr="00BD1474">
        <w:rPr>
          <w:rFonts w:ascii="Times New Roman" w:hAnsi="Times New Roman" w:cs="Times New Roman"/>
          <w:bCs/>
          <w:sz w:val="28"/>
          <w:szCs w:val="28"/>
        </w:rPr>
        <w:t xml:space="preserve">оборудованных </w:t>
      </w:r>
      <w:r w:rsidR="005B1E80" w:rsidRPr="00BD1474">
        <w:rPr>
          <w:rFonts w:ascii="Times New Roman" w:hAnsi="Times New Roman" w:cs="Times New Roman"/>
          <w:bCs/>
          <w:sz w:val="28"/>
          <w:szCs w:val="28"/>
        </w:rPr>
        <w:t xml:space="preserve">(дооборудованных) </w:t>
      </w:r>
      <w:r w:rsidR="00CC58B6" w:rsidRPr="00BD1474">
        <w:rPr>
          <w:rFonts w:ascii="Times New Roman" w:hAnsi="Times New Roman" w:cs="Times New Roman"/>
          <w:bCs/>
          <w:sz w:val="28"/>
          <w:szCs w:val="28"/>
        </w:rPr>
        <w:t>пляжей (мест отдыха людей у воды)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Значени</w:t>
      </w:r>
      <w:r w:rsidR="002446F9">
        <w:rPr>
          <w:rFonts w:ascii="Times New Roman" w:hAnsi="Times New Roman" w:cs="Times New Roman"/>
          <w:bCs/>
          <w:sz w:val="28"/>
          <w:szCs w:val="28"/>
        </w:rPr>
        <w:t>я</w:t>
      </w:r>
      <w:r w:rsidR="009E3452" w:rsidRPr="00BD1474">
        <w:rPr>
          <w:rFonts w:ascii="Times New Roman" w:hAnsi="Times New Roman" w:cs="Times New Roman"/>
          <w:bCs/>
          <w:sz w:val="28"/>
          <w:szCs w:val="28"/>
        </w:rPr>
        <w:t xml:space="preserve"> результата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исп</w:t>
      </w:r>
      <w:r w:rsidR="00BB03D8" w:rsidRPr="00BD1474">
        <w:rPr>
          <w:rFonts w:ascii="Times New Roman" w:hAnsi="Times New Roman" w:cs="Times New Roman"/>
          <w:bCs/>
          <w:sz w:val="28"/>
          <w:szCs w:val="28"/>
        </w:rPr>
        <w:t>ользования субсидии по муниципальным образованиям устанавлива</w:t>
      </w:r>
      <w:r w:rsidR="002446F9">
        <w:rPr>
          <w:rFonts w:ascii="Times New Roman" w:hAnsi="Times New Roman" w:cs="Times New Roman"/>
          <w:bCs/>
          <w:sz w:val="28"/>
          <w:szCs w:val="28"/>
        </w:rPr>
        <w:t>ю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тся правовым актом администрации, </w:t>
      </w:r>
      <w:r w:rsidRPr="00BD1474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согласованным с министерством финансов Кировской области</w:t>
      </w:r>
      <w:r w:rsidR="00BB03D8" w:rsidRPr="00BD1474">
        <w:rPr>
          <w:rFonts w:ascii="Times New Roman" w:hAnsi="Times New Roman" w:cs="Times New Roman"/>
          <w:bCs/>
          <w:sz w:val="28"/>
          <w:szCs w:val="28"/>
        </w:rPr>
        <w:t xml:space="preserve"> до заключения соглашения о предоставлении субсидии (дополнительных соглашений к соглашениям о предоставлении субсидии)</w:t>
      </w:r>
      <w:r w:rsidRPr="00BD1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Снижение значени</w:t>
      </w:r>
      <w:r w:rsidR="009E3452" w:rsidRPr="00BD1474">
        <w:rPr>
          <w:rFonts w:ascii="Times New Roman" w:hAnsi="Times New Roman" w:cs="Times New Roman"/>
          <w:bCs/>
          <w:sz w:val="28"/>
          <w:szCs w:val="28"/>
        </w:rPr>
        <w:t>я результата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 в течение текущего финансового года возможно только в случае сокращения размера субсидии.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 Перечисление субсидии из областного бюджета осуществляется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и (или) в пределах лимитов бюджетных обязательств.</w:t>
      </w:r>
    </w:p>
    <w:p w:rsidR="00B4288E" w:rsidRPr="007D21F3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 Для перечисления субсидии муниципальное образование представляет в администрацию </w:t>
      </w:r>
      <w:r w:rsidR="001D3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733B89" w:rsidRPr="007D2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аявку на </w:t>
      </w:r>
      <w:r w:rsidR="00551AA2" w:rsidRPr="007D2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перечисление</w:t>
      </w:r>
      <w:r w:rsidR="00733B89" w:rsidRPr="007D2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субсидии из областного бюджета</w:t>
      </w:r>
      <w:r w:rsidR="00B4288E" w:rsidRPr="007D2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288E" w:rsidRPr="009E3D5B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 Орган </w:t>
      </w:r>
      <w:r w:rsidR="00B4288E" w:rsidRPr="009E3D5B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муниципального образования Кировской области </w:t>
      </w:r>
      <w:r w:rsidR="002446F9">
        <w:rPr>
          <w:rFonts w:ascii="Times New Roman" w:hAnsi="Times New Roman" w:cs="Times New Roman"/>
          <w:bCs/>
          <w:sz w:val="28"/>
          <w:szCs w:val="28"/>
        </w:rPr>
        <w:t>не позднее 31.12.2023</w:t>
      </w:r>
      <w:r w:rsidR="008C14BF" w:rsidRPr="009E3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88E" w:rsidRPr="009E3D5B">
        <w:rPr>
          <w:rFonts w:ascii="Times New Roman" w:hAnsi="Times New Roman" w:cs="Times New Roman"/>
          <w:bCs/>
          <w:sz w:val="28"/>
          <w:szCs w:val="28"/>
        </w:rPr>
        <w:t xml:space="preserve">представляет в администрацию </w:t>
      </w:r>
      <w:r w:rsidR="008C14BF" w:rsidRPr="009E3D5B">
        <w:rPr>
          <w:rFonts w:ascii="Times New Roman" w:hAnsi="Times New Roman" w:cs="Times New Roman"/>
          <w:bCs/>
          <w:sz w:val="28"/>
          <w:szCs w:val="28"/>
        </w:rPr>
        <w:t>отчет о достижении значения результата использования субсидии по форме, установленной соглашением</w:t>
      </w:r>
      <w:r w:rsidR="002446F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  <w:r w:rsidR="008C14BF" w:rsidRPr="009E3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5B">
        <w:rPr>
          <w:rFonts w:ascii="Times New Roman" w:hAnsi="Times New Roman" w:cs="Times New Roman"/>
          <w:bCs/>
          <w:sz w:val="28"/>
          <w:szCs w:val="28"/>
        </w:rPr>
        <w:t>19</w:t>
      </w:r>
      <w:r w:rsidR="00B4288E" w:rsidRPr="009E3D5B">
        <w:rPr>
          <w:rFonts w:ascii="Times New Roman" w:hAnsi="Times New Roman" w:cs="Times New Roman"/>
          <w:bCs/>
          <w:sz w:val="28"/>
          <w:szCs w:val="28"/>
        </w:rPr>
        <w:t xml:space="preserve">. Администрация обеспечивает соблюдение получателями 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субсидии условий, целей и порядка, установленных при ее предоставлении.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 Основаниями для применения мер ответственности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к муниципальному образованию при невыполнении им обязательств, ус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t xml:space="preserve">тановленных соглашением </w:t>
      </w:r>
      <w:r w:rsidR="002446F9">
        <w:rPr>
          <w:rFonts w:ascii="Times New Roman" w:hAnsi="Times New Roman" w:cs="Times New Roman"/>
          <w:bCs/>
          <w:sz w:val="28"/>
          <w:szCs w:val="28"/>
        </w:rPr>
        <w:t>о предоставлении субсидии</w:t>
      </w:r>
      <w:r w:rsidR="002446F9" w:rsidRPr="00BD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5A" w:rsidRPr="00BD1474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меры ответственности), являются: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1474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муниципальным образованием значени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я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551AA2" w:rsidRPr="00BD1474">
        <w:rPr>
          <w:rFonts w:ascii="Times New Roman" w:hAnsi="Times New Roman" w:cs="Times New Roman"/>
          <w:bCs/>
          <w:sz w:val="28"/>
          <w:szCs w:val="28"/>
        </w:rPr>
        <w:t>а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субсидии, предусмотренн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ого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соглашением</w:t>
      </w:r>
      <w:r w:rsidR="002446F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  <w:r w:rsidRPr="00BD1474">
        <w:rPr>
          <w:rFonts w:ascii="Times New Roman" w:hAnsi="Times New Roman" w:cs="Times New Roman"/>
          <w:bCs/>
          <w:sz w:val="28"/>
          <w:szCs w:val="28"/>
        </w:rPr>
        <w:t>;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>неиспользование муниципальным образованием субсидии.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 При </w:t>
      </w:r>
      <w:proofErr w:type="spellStart"/>
      <w:r w:rsidR="00B4288E" w:rsidRPr="00BD147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муниципальными образованиями по состоянию </w:t>
      </w:r>
      <w:r w:rsidR="005D0323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на 31 декабря года предоставления субсидии значени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я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а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субсидии, предусмотренн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ого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ем</w:t>
      </w:r>
      <w:r w:rsidR="002446F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.1. В случае установления фактов </w:t>
      </w:r>
      <w:proofErr w:type="spellStart"/>
      <w:r w:rsidR="00B4288E" w:rsidRPr="00BD1474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я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а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 на основании отчетов и сведений, представляемых муниципальными образованиями, администрация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года.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 xml:space="preserve">Администрация до 1 мая текущего финансового года представляет </w:t>
      </w:r>
      <w:r w:rsidR="00D05473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5D0323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2446F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D1474">
        <w:rPr>
          <w:rFonts w:ascii="Times New Roman" w:hAnsi="Times New Roman" w:cs="Times New Roman"/>
          <w:bCs/>
          <w:sz w:val="28"/>
          <w:szCs w:val="28"/>
        </w:rPr>
        <w:t>доход областного бюджета в установленный срок.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.2. В случае установления фактов </w:t>
      </w:r>
      <w:proofErr w:type="spellStart"/>
      <w:r w:rsidR="00B4288E" w:rsidRPr="00BD1474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я результата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B4288E" w:rsidRPr="00BD1474" w:rsidRDefault="009E3D5B" w:rsidP="00244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.3. Объем средств, подлежащий возврату из местного бюджета i-</w:t>
      </w:r>
      <w:proofErr w:type="spellStart"/>
      <w:r w:rsidR="00B4288E" w:rsidRPr="00BD147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доход областного </w:t>
      </w:r>
      <w:r w:rsidR="00DE6FE8" w:rsidRPr="00BD147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E6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7D" w:rsidRPr="00F86B7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86B7D" w:rsidRPr="00F86B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F86B7D" w:rsidRPr="00F86B7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F86B7D" w:rsidRPr="00F86B7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в</w:t>
      </w:r>
      <w:r w:rsidR="00F86B7D" w:rsidRPr="00F86B7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E6FE8" w:rsidRPr="00BD1474">
        <w:rPr>
          <w:rFonts w:ascii="Times New Roman" w:hAnsi="Times New Roman" w:cs="Times New Roman"/>
          <w:bCs/>
          <w:sz w:val="28"/>
          <w:szCs w:val="28"/>
        </w:rPr>
        <w:t>,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255698" w:rsidRPr="00610A36" w:rsidRDefault="00255698" w:rsidP="00255698">
      <w:pPr>
        <w:spacing w:line="240" w:lineRule="auto"/>
        <w:jc w:val="center"/>
        <w:rPr>
          <w:rFonts w:ascii="Times New Roman" w:hAnsi="Times New Roman" w:cs="Times New Roman"/>
          <w:noProof/>
          <w:position w:val="-8"/>
          <w:sz w:val="28"/>
          <w:szCs w:val="28"/>
        </w:rPr>
      </w:pPr>
    </w:p>
    <w:p w:rsidR="00DE6FE8" w:rsidRPr="00255698" w:rsidRDefault="00255698" w:rsidP="00DE6FE8">
      <w:pPr>
        <w:spacing w:line="240" w:lineRule="auto"/>
        <w:jc w:val="center"/>
        <w:rPr>
          <w:rFonts w:ascii="Times New Roman" w:hAnsi="Times New Roman" w:cs="Times New Roman"/>
          <w:noProof/>
          <w:position w:val="-8"/>
          <w:sz w:val="28"/>
          <w:szCs w:val="28"/>
        </w:rPr>
      </w:pP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V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  <w:lang w:val="en-US"/>
        </w:rPr>
        <w:t>i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vertAlign w:val="superscript"/>
        </w:rPr>
        <w:t>в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</w:rPr>
        <w:t xml:space="preserve"> = 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V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  <w:lang w:val="en-US"/>
        </w:rPr>
        <w:t>i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vertAlign w:val="superscript"/>
          <w:lang w:val="en-US"/>
        </w:rPr>
        <w:t>s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</w:rPr>
        <w:t xml:space="preserve"> × 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k</w:t>
      </w:r>
      <w:r w:rsidRPr="00255698">
        <w:rPr>
          <w:rFonts w:ascii="Times New Roman" w:hAnsi="Times New Roman" w:cs="Times New Roman"/>
          <w:noProof/>
          <w:position w:val="-8"/>
          <w:sz w:val="28"/>
          <w:szCs w:val="28"/>
        </w:rPr>
        <w:t>, где: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 wp14:anchorId="795316BE" wp14:editId="039C63F9">
            <wp:extent cx="276225" cy="318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субсидии;</w:t>
      </w:r>
    </w:p>
    <w:p w:rsidR="00B4288E" w:rsidRPr="00BD1474" w:rsidRDefault="00B4288E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474">
        <w:rPr>
          <w:rFonts w:ascii="Times New Roman" w:hAnsi="Times New Roman" w:cs="Times New Roman"/>
          <w:bCs/>
          <w:sz w:val="28"/>
          <w:szCs w:val="28"/>
        </w:rPr>
        <w:t xml:space="preserve">k </w:t>
      </w:r>
      <w:r w:rsidR="006C1F61" w:rsidRPr="00BD1474">
        <w:rPr>
          <w:rFonts w:ascii="Times New Roman" w:hAnsi="Times New Roman" w:cs="Times New Roman"/>
          <w:bCs/>
          <w:sz w:val="28"/>
          <w:szCs w:val="28"/>
        </w:rPr>
        <w:t>–</w:t>
      </w:r>
      <w:r w:rsidRPr="00BD1474">
        <w:rPr>
          <w:rFonts w:ascii="Times New Roman" w:hAnsi="Times New Roman" w:cs="Times New Roman"/>
          <w:bCs/>
          <w:sz w:val="28"/>
          <w:szCs w:val="28"/>
        </w:rPr>
        <w:t xml:space="preserve"> коэффициент, равный 0,01.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.4. Если получателями субсидии в порядке и на основании документов, которые установлены муниципальными контрактами (контрактами, договорами), в целях софинансирования которых предоставляется субсидия,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B4288E" w:rsidRPr="00BD1474" w:rsidRDefault="009E3D5B" w:rsidP="002E53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 xml:space="preserve">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субсидии </w:t>
      </w:r>
      <w:r w:rsidR="005D0323" w:rsidRPr="00BD1474">
        <w:rPr>
          <w:rFonts w:ascii="Times New Roman" w:hAnsi="Times New Roman" w:cs="Times New Roman"/>
          <w:bCs/>
          <w:sz w:val="28"/>
          <w:szCs w:val="28"/>
        </w:rPr>
        <w:br/>
      </w:r>
      <w:r w:rsidR="00B4288E" w:rsidRPr="00BD1474">
        <w:rPr>
          <w:rFonts w:ascii="Times New Roman" w:hAnsi="Times New Roman" w:cs="Times New Roman"/>
          <w:bCs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2E56A5" w:rsidRPr="00BD1474" w:rsidRDefault="002E56A5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A5" w:rsidRPr="00BD1474" w:rsidRDefault="002E56A5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B97" w:rsidRDefault="00DE6FE8" w:rsidP="00DE6FE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C1" w:rsidRDefault="009945C1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B45" w:rsidRDefault="00D63B45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B45" w:rsidRDefault="00D63B45" w:rsidP="00733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6DC" w:rsidRPr="00BD1474" w:rsidRDefault="00CA36DC" w:rsidP="00FF2B9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A36DC" w:rsidRPr="00BD1474" w:rsidRDefault="00CA36DC" w:rsidP="00FF2B97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FF2B97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CA36DC" w:rsidRPr="00BD1474" w:rsidRDefault="00CA36DC" w:rsidP="00CA36DC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0B37" w:rsidRDefault="00CA36DC" w:rsidP="00CA36DC">
      <w:pPr>
        <w:pStyle w:val="ConsPlusNormal"/>
        <w:tabs>
          <w:tab w:val="left" w:pos="7513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 xml:space="preserve">спасательного оборудования, рекомендуемого для </w:t>
      </w:r>
    </w:p>
    <w:p w:rsidR="00CA36DC" w:rsidRPr="00BD1474" w:rsidRDefault="00CA36DC" w:rsidP="00DE6FE8">
      <w:pPr>
        <w:pStyle w:val="ConsPlusNormal"/>
        <w:tabs>
          <w:tab w:val="left" w:pos="7513"/>
        </w:tabs>
        <w:spacing w:after="4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обору</w:t>
      </w:r>
      <w:r w:rsidR="00DE6FE8">
        <w:rPr>
          <w:rFonts w:ascii="Times New Roman" w:hAnsi="Times New Roman" w:cs="Times New Roman"/>
          <w:b/>
          <w:sz w:val="28"/>
          <w:szCs w:val="28"/>
        </w:rPr>
        <w:t>дования (дооборудования) пляжей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BD1474" w:rsidRPr="00BD1474" w:rsidTr="00137C31">
        <w:trPr>
          <w:trHeight w:val="436"/>
        </w:trPr>
        <w:tc>
          <w:tcPr>
            <w:tcW w:w="709" w:type="dxa"/>
          </w:tcPr>
          <w:p w:rsidR="00CA36DC" w:rsidRPr="00BD1474" w:rsidRDefault="00CA36DC" w:rsidP="00CA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CA36DC" w:rsidRPr="00BD1474" w:rsidRDefault="002A2067" w:rsidP="00CA36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</w:t>
            </w:r>
            <w:r w:rsidR="00DE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A36DC"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1474" w:rsidRPr="00BD1474" w:rsidTr="00137C31">
        <w:trPr>
          <w:trHeight w:val="253"/>
        </w:trPr>
        <w:tc>
          <w:tcPr>
            <w:tcW w:w="709" w:type="dxa"/>
          </w:tcPr>
          <w:p w:rsidR="00CA36DC" w:rsidRPr="00BD1474" w:rsidRDefault="00DE6FE8" w:rsidP="00CA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8" w:type="dxa"/>
          </w:tcPr>
          <w:p w:rsidR="00CA36DC" w:rsidRPr="00BD1474" w:rsidRDefault="00B5233D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гребная</w:t>
            </w:r>
            <w:r w:rsidR="0049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="00E1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штука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8" w:type="dxa"/>
          </w:tcPr>
          <w:p w:rsidR="00E11F4F" w:rsidRPr="00E11F4F" w:rsidRDefault="00E11F4F" w:rsidP="00610A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Моторная лодка с подвесным лодочным мотором, 1 штука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Вышка наблюдательная, 1 штука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Мачта сигнальная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круг, 5 штук</w:t>
            </w:r>
          </w:p>
        </w:tc>
      </w:tr>
      <w:tr w:rsidR="00E11F4F" w:rsidRPr="00BD1474" w:rsidTr="00137C31">
        <w:trPr>
          <w:trHeight w:val="305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жилет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штук</w:t>
            </w:r>
          </w:p>
        </w:tc>
      </w:tr>
      <w:tr w:rsidR="00E11F4F" w:rsidRPr="00BD1474" w:rsidTr="00137C31">
        <w:trPr>
          <w:trHeight w:val="284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Буйки (оборудование для ограждения зоны купания)</w:t>
            </w:r>
          </w:p>
        </w:tc>
      </w:tr>
      <w:tr w:rsidR="00E11F4F" w:rsidRPr="00BD1474" w:rsidTr="00137C31">
        <w:trPr>
          <w:trHeight w:val="284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Лодочный мотор, 1 штука</w:t>
            </w:r>
          </w:p>
        </w:tc>
      </w:tr>
    </w:tbl>
    <w:p w:rsidR="008A0B74" w:rsidRDefault="008A0B74" w:rsidP="008A0B74">
      <w:pPr>
        <w:pStyle w:val="ConsPlusNormal"/>
        <w:tabs>
          <w:tab w:val="left" w:pos="7513"/>
        </w:tabs>
        <w:ind w:firstLine="142"/>
        <w:outlineLvl w:val="2"/>
        <w:rPr>
          <w:rFonts w:ascii="Times New Roman" w:hAnsi="Times New Roman" w:cs="Times New Roman"/>
          <w:sz w:val="28"/>
          <w:szCs w:val="28"/>
        </w:rPr>
      </w:pPr>
    </w:p>
    <w:p w:rsidR="00A076DE" w:rsidRPr="002A2067" w:rsidRDefault="002A2067" w:rsidP="00137C31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067">
        <w:rPr>
          <w:rFonts w:ascii="Times New Roman" w:hAnsi="Times New Roman" w:cs="Times New Roman"/>
          <w:sz w:val="24"/>
          <w:szCs w:val="24"/>
        </w:rPr>
        <w:t xml:space="preserve">Примечание: 1. </w:t>
      </w:r>
      <w:r w:rsidR="00A076DE" w:rsidRPr="002A2067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B5233D" w:rsidRPr="002A2067">
        <w:rPr>
          <w:rFonts w:ascii="Times New Roman" w:hAnsi="Times New Roman" w:cs="Times New Roman"/>
          <w:bCs/>
          <w:sz w:val="24"/>
          <w:szCs w:val="24"/>
        </w:rPr>
        <w:t>затрат</w:t>
      </w:r>
      <w:r w:rsidR="00A076DE" w:rsidRPr="002A2067">
        <w:rPr>
          <w:rFonts w:ascii="Times New Roman" w:hAnsi="Times New Roman" w:cs="Times New Roman"/>
          <w:sz w:val="24"/>
          <w:szCs w:val="24"/>
        </w:rPr>
        <w:t xml:space="preserve"> </w:t>
      </w:r>
      <w:r w:rsidR="008814F9">
        <w:rPr>
          <w:rFonts w:ascii="Times New Roman" w:hAnsi="Times New Roman" w:cs="Times New Roman"/>
          <w:sz w:val="24"/>
          <w:szCs w:val="24"/>
        </w:rPr>
        <w:t>на приобретение лодки гребной или моторной лодки</w:t>
      </w:r>
      <w:r w:rsidR="008814F9" w:rsidRPr="008814F9">
        <w:rPr>
          <w:rFonts w:ascii="Times New Roman" w:hAnsi="Times New Roman" w:cs="Times New Roman"/>
          <w:sz w:val="24"/>
          <w:szCs w:val="24"/>
        </w:rPr>
        <w:t xml:space="preserve"> с подвесным лодочным мотором </w:t>
      </w:r>
      <w:r w:rsidR="00B5233D" w:rsidRPr="002A2067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A076DE" w:rsidRPr="002A2067">
        <w:rPr>
          <w:rFonts w:ascii="Times New Roman" w:hAnsi="Times New Roman" w:cs="Times New Roman"/>
          <w:sz w:val="24"/>
          <w:szCs w:val="24"/>
        </w:rPr>
        <w:t xml:space="preserve"> </w:t>
      </w:r>
      <w:r w:rsidR="00B5233D" w:rsidRPr="002A2067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137C31">
        <w:rPr>
          <w:rFonts w:ascii="Times New Roman" w:hAnsi="Times New Roman" w:cs="Times New Roman"/>
          <w:sz w:val="24"/>
          <w:szCs w:val="24"/>
        </w:rPr>
        <w:br/>
      </w:r>
      <w:r w:rsidR="00B5233D" w:rsidRPr="002A2067">
        <w:rPr>
          <w:rFonts w:ascii="Times New Roman" w:hAnsi="Times New Roman" w:cs="Times New Roman"/>
          <w:sz w:val="24"/>
          <w:szCs w:val="24"/>
        </w:rPr>
        <w:t>от характеристик</w:t>
      </w:r>
      <w:r w:rsidR="00FC2BD4" w:rsidRPr="002A2067">
        <w:rPr>
          <w:rFonts w:ascii="Times New Roman" w:hAnsi="Times New Roman" w:cs="Times New Roman"/>
          <w:sz w:val="24"/>
          <w:szCs w:val="24"/>
        </w:rPr>
        <w:t>и</w:t>
      </w:r>
      <w:r w:rsidR="00B5233D" w:rsidRPr="002A2067">
        <w:rPr>
          <w:rFonts w:ascii="Times New Roman" w:hAnsi="Times New Roman" w:cs="Times New Roman"/>
          <w:sz w:val="24"/>
          <w:szCs w:val="24"/>
        </w:rPr>
        <w:t xml:space="preserve"> пляжа</w:t>
      </w:r>
      <w:r w:rsidR="00A076DE" w:rsidRPr="002A2067">
        <w:rPr>
          <w:rFonts w:ascii="Times New Roman" w:hAnsi="Times New Roman" w:cs="Times New Roman"/>
          <w:sz w:val="24"/>
          <w:szCs w:val="24"/>
        </w:rPr>
        <w:t>.</w:t>
      </w:r>
    </w:p>
    <w:p w:rsidR="00A076DE" w:rsidRDefault="002A2067" w:rsidP="00137C31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233D"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лодочного мотора </w:t>
      </w:r>
      <w:r w:rsidR="00B5233D"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лодочного мотора </w:t>
      </w:r>
      <w:r w:rsidR="00B5233D" w:rsidRPr="002A2067">
        <w:rPr>
          <w:rFonts w:ascii="Times New Roman" w:hAnsi="Times New Roman" w:cs="Times New Roman"/>
          <w:sz w:val="24"/>
          <w:szCs w:val="24"/>
        </w:rPr>
        <w:t xml:space="preserve">отдельно от </w:t>
      </w:r>
      <w:r w:rsidR="00610A36" w:rsidRPr="002A2067">
        <w:rPr>
          <w:rFonts w:ascii="Times New Roman" w:hAnsi="Times New Roman" w:cs="Times New Roman"/>
          <w:sz w:val="24"/>
          <w:szCs w:val="24"/>
        </w:rPr>
        <w:t xml:space="preserve">моторной </w:t>
      </w:r>
      <w:r w:rsidR="00B5233D" w:rsidRPr="002A2067">
        <w:rPr>
          <w:rFonts w:ascii="Times New Roman" w:hAnsi="Times New Roman" w:cs="Times New Roman"/>
          <w:sz w:val="24"/>
          <w:szCs w:val="24"/>
        </w:rPr>
        <w:t>лодки.</w:t>
      </w:r>
    </w:p>
    <w:p w:rsidR="00B5233D" w:rsidRDefault="00B5233D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Default="00B5233D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A0B74" w:rsidRPr="00BD1474" w:rsidRDefault="00A076DE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551AA2" w:rsidRDefault="00551AA2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455EBD" w:rsidRDefault="00455EBD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455EBD" w:rsidRDefault="00455EBD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610A36" w:rsidRDefault="00610A36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610A36" w:rsidRDefault="00610A36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610A36" w:rsidRDefault="00610A36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0B37" w:rsidRPr="00BD1474" w:rsidRDefault="00930B37" w:rsidP="00930B37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30B37" w:rsidRPr="00BD1474" w:rsidRDefault="00930B37" w:rsidP="00930B37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0B37" w:rsidRPr="00BD1474" w:rsidRDefault="00930B37" w:rsidP="00E11F4F">
      <w:pPr>
        <w:pStyle w:val="ConsPlusNormal"/>
        <w:tabs>
          <w:tab w:val="left" w:pos="7513"/>
        </w:tabs>
        <w:spacing w:after="4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 xml:space="preserve">спасательного оборудования, рекомендуемого для оборудования (дооборудования) </w:t>
      </w:r>
      <w:r>
        <w:rPr>
          <w:rFonts w:ascii="Times New Roman" w:hAnsi="Times New Roman" w:cs="Times New Roman"/>
          <w:b/>
          <w:sz w:val="28"/>
          <w:szCs w:val="28"/>
        </w:rPr>
        <w:t>мест отдыха людей у воды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930B37" w:rsidRPr="00BD1474" w:rsidTr="00D255F9">
        <w:trPr>
          <w:trHeight w:val="577"/>
        </w:trPr>
        <w:tc>
          <w:tcPr>
            <w:tcW w:w="709" w:type="dxa"/>
          </w:tcPr>
          <w:p w:rsidR="00930B37" w:rsidRPr="00BD1474" w:rsidRDefault="00930B37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930B37" w:rsidRPr="00BD1474" w:rsidRDefault="00D255F9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 оборудования</w:t>
            </w:r>
          </w:p>
        </w:tc>
      </w:tr>
      <w:tr w:rsidR="00455EBD" w:rsidRPr="00BD1474" w:rsidTr="00D255F9">
        <w:trPr>
          <w:trHeight w:val="253"/>
        </w:trPr>
        <w:tc>
          <w:tcPr>
            <w:tcW w:w="709" w:type="dxa"/>
          </w:tcPr>
          <w:p w:rsidR="00455EBD" w:rsidRPr="00BD1474" w:rsidRDefault="00E11F4F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8" w:type="dxa"/>
          </w:tcPr>
          <w:p w:rsidR="00455EBD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гребная,</w:t>
            </w:r>
            <w:r w:rsidR="00455EBD"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930B37" w:rsidRPr="00BD1474" w:rsidTr="00D255F9">
        <w:trPr>
          <w:trHeight w:val="202"/>
        </w:trPr>
        <w:tc>
          <w:tcPr>
            <w:tcW w:w="709" w:type="dxa"/>
          </w:tcPr>
          <w:p w:rsidR="00930B37" w:rsidRPr="00BD1474" w:rsidRDefault="00E11F4F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8" w:type="dxa"/>
          </w:tcPr>
          <w:p w:rsidR="00930B37" w:rsidRPr="00BD1474" w:rsidRDefault="00A076DE" w:rsidP="00610A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Моторная лодка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подвесным лодочным мотором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A076DE" w:rsidRPr="00BD1474" w:rsidTr="00D255F9">
        <w:trPr>
          <w:trHeight w:val="202"/>
        </w:trPr>
        <w:tc>
          <w:tcPr>
            <w:tcW w:w="709" w:type="dxa"/>
          </w:tcPr>
          <w:p w:rsidR="00A076DE" w:rsidRDefault="00A076DE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A076DE" w:rsidRDefault="00A076DE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Вышка наблюдательная, 1 штука</w:t>
            </w:r>
          </w:p>
        </w:tc>
      </w:tr>
      <w:tr w:rsidR="00930B37" w:rsidRPr="00BD1474" w:rsidTr="00D255F9">
        <w:trPr>
          <w:trHeight w:val="202"/>
        </w:trPr>
        <w:tc>
          <w:tcPr>
            <w:tcW w:w="709" w:type="dxa"/>
          </w:tcPr>
          <w:p w:rsidR="00930B37" w:rsidRPr="00BD1474" w:rsidRDefault="00A076DE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8" w:type="dxa"/>
          </w:tcPr>
          <w:p w:rsidR="00930B37" w:rsidRPr="00BD1474" w:rsidRDefault="00E11F4F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круг, 5 штук</w:t>
            </w:r>
          </w:p>
        </w:tc>
      </w:tr>
      <w:tr w:rsidR="00930B37" w:rsidRPr="00BD1474" w:rsidTr="00D255F9">
        <w:trPr>
          <w:trHeight w:val="305"/>
        </w:trPr>
        <w:tc>
          <w:tcPr>
            <w:tcW w:w="709" w:type="dxa"/>
          </w:tcPr>
          <w:p w:rsidR="00930B37" w:rsidRPr="00BD1474" w:rsidRDefault="00A076DE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8" w:type="dxa"/>
          </w:tcPr>
          <w:p w:rsidR="00930B37" w:rsidRPr="00BD1474" w:rsidRDefault="00930B37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жилет</w:t>
            </w:r>
            <w:r w:rsidR="00E1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штук</w:t>
            </w:r>
          </w:p>
        </w:tc>
      </w:tr>
      <w:tr w:rsidR="00E11F4F" w:rsidRPr="00BD1474" w:rsidTr="00D255F9">
        <w:trPr>
          <w:trHeight w:val="305"/>
        </w:trPr>
        <w:tc>
          <w:tcPr>
            <w:tcW w:w="709" w:type="dxa"/>
          </w:tcPr>
          <w:p w:rsidR="00E11F4F" w:rsidRDefault="00A076DE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8" w:type="dxa"/>
          </w:tcPr>
          <w:p w:rsidR="00E11F4F" w:rsidRPr="00BD1474" w:rsidRDefault="00E11F4F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Лодочный мотор, 1 штука</w:t>
            </w:r>
          </w:p>
        </w:tc>
      </w:tr>
    </w:tbl>
    <w:p w:rsidR="00B5233D" w:rsidRDefault="00B5233D" w:rsidP="00B5233D">
      <w:pPr>
        <w:pStyle w:val="ConsPlusNormal"/>
        <w:tabs>
          <w:tab w:val="left" w:pos="7513"/>
        </w:tabs>
        <w:ind w:firstLine="142"/>
        <w:outlineLvl w:val="2"/>
        <w:rPr>
          <w:rFonts w:ascii="Times New Roman" w:hAnsi="Times New Roman" w:cs="Times New Roman"/>
          <w:sz w:val="28"/>
          <w:szCs w:val="28"/>
        </w:rPr>
      </w:pPr>
    </w:p>
    <w:p w:rsidR="00684C53" w:rsidRPr="002A2067" w:rsidRDefault="00684C53" w:rsidP="00D255F9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067">
        <w:rPr>
          <w:rFonts w:ascii="Times New Roman" w:hAnsi="Times New Roman" w:cs="Times New Roman"/>
          <w:sz w:val="24"/>
          <w:szCs w:val="24"/>
        </w:rPr>
        <w:t xml:space="preserve">Примечание: 1. Возмещение </w:t>
      </w:r>
      <w:r w:rsidRPr="002A2067">
        <w:rPr>
          <w:rFonts w:ascii="Times New Roman" w:hAnsi="Times New Roman" w:cs="Times New Roman"/>
          <w:bCs/>
          <w:sz w:val="24"/>
          <w:szCs w:val="24"/>
        </w:rPr>
        <w:t>затрат</w:t>
      </w:r>
      <w:r w:rsidRPr="002A2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приобретение лодки гребной или моторной лодки</w:t>
      </w:r>
      <w:r w:rsidRPr="008814F9">
        <w:rPr>
          <w:rFonts w:ascii="Times New Roman" w:hAnsi="Times New Roman" w:cs="Times New Roman"/>
          <w:sz w:val="24"/>
          <w:szCs w:val="24"/>
        </w:rPr>
        <w:t xml:space="preserve"> с подвесным лодочным мотором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зависимости </w:t>
      </w:r>
      <w:r w:rsidR="00D255F9">
        <w:rPr>
          <w:rFonts w:ascii="Times New Roman" w:hAnsi="Times New Roman" w:cs="Times New Roman"/>
          <w:sz w:val="24"/>
          <w:szCs w:val="24"/>
        </w:rPr>
        <w:br/>
      </w:r>
      <w:bookmarkStart w:id="2" w:name="_GoBack"/>
      <w:bookmarkEnd w:id="2"/>
      <w:r w:rsidRPr="002A2067">
        <w:rPr>
          <w:rFonts w:ascii="Times New Roman" w:hAnsi="Times New Roman" w:cs="Times New Roman"/>
          <w:sz w:val="24"/>
          <w:szCs w:val="24"/>
        </w:rPr>
        <w:t xml:space="preserve">от характеристики </w:t>
      </w:r>
      <w:r w:rsidRPr="00684C53">
        <w:rPr>
          <w:rFonts w:ascii="Times New Roman" w:hAnsi="Times New Roman" w:cs="Times New Roman"/>
          <w:sz w:val="24"/>
          <w:szCs w:val="24"/>
        </w:rPr>
        <w:t>места отдыха людей у воды</w:t>
      </w:r>
      <w:r w:rsidRPr="002A2067">
        <w:rPr>
          <w:rFonts w:ascii="Times New Roman" w:hAnsi="Times New Roman" w:cs="Times New Roman"/>
          <w:sz w:val="24"/>
          <w:szCs w:val="24"/>
        </w:rPr>
        <w:t>.</w:t>
      </w:r>
    </w:p>
    <w:p w:rsidR="00684C53" w:rsidRDefault="00684C53" w:rsidP="00D255F9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>отдельно от моторной лодки.</w:t>
      </w:r>
    </w:p>
    <w:p w:rsidR="00B5233D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Pr="00BD1474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  <w:sectPr w:rsidR="00930B37" w:rsidRPr="00BD1474" w:rsidSect="00DB3E84">
          <w:headerReference w:type="default" r:id="rId9"/>
          <w:pgSz w:w="11906" w:h="16840"/>
          <w:pgMar w:top="868" w:right="850" w:bottom="567" w:left="1701" w:header="709" w:footer="0" w:gutter="0"/>
          <w:pgNumType w:start="9"/>
          <w:cols w:space="720"/>
          <w:noEndnote/>
          <w:docGrid w:linePitch="299"/>
        </w:sectPr>
      </w:pPr>
    </w:p>
    <w:p w:rsidR="0008521F" w:rsidRPr="00BD1474" w:rsidRDefault="00FF2B97" w:rsidP="00FF2B9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521F" w:rsidRPr="00BD1474">
        <w:rPr>
          <w:rFonts w:ascii="Times New Roman" w:hAnsi="Times New Roman" w:cs="Times New Roman"/>
          <w:sz w:val="28"/>
          <w:szCs w:val="28"/>
        </w:rPr>
        <w:t>риложение №</w:t>
      </w:r>
      <w:r w:rsidR="00930B3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8521F" w:rsidRPr="00BD1474" w:rsidRDefault="00FF2B97" w:rsidP="00FF2B97">
      <w:pPr>
        <w:pStyle w:val="ConsPlusNormal"/>
        <w:ind w:left="7088" w:firstLine="4948"/>
        <w:rPr>
          <w:rFonts w:ascii="Times New Roman" w:hAnsi="Times New Roman" w:cs="Times New Roman"/>
          <w:sz w:val="28"/>
          <w:szCs w:val="28"/>
        </w:rPr>
      </w:pPr>
      <w:proofErr w:type="spellStart"/>
      <w:r w:rsidRPr="00BD147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D1474">
        <w:rPr>
          <w:rFonts w:ascii="Times New Roman" w:hAnsi="Times New Roman" w:cs="Times New Roman"/>
          <w:sz w:val="28"/>
          <w:szCs w:val="28"/>
        </w:rPr>
        <w:t xml:space="preserve"> </w:t>
      </w:r>
      <w:r w:rsidR="0008521F" w:rsidRPr="00BD1474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9802EA" w:rsidRPr="00BD1474" w:rsidRDefault="0008521F" w:rsidP="009802EA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ЗАЯВКА</w:t>
      </w:r>
      <w:r w:rsidR="009802EA" w:rsidRPr="00BD1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21F" w:rsidRPr="00BD1474" w:rsidRDefault="0008521F" w:rsidP="00085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на получени</w:t>
      </w:r>
      <w:r w:rsidR="005E1576">
        <w:rPr>
          <w:rFonts w:ascii="Times New Roman" w:hAnsi="Times New Roman" w:cs="Times New Roman"/>
          <w:b/>
          <w:sz w:val="28"/>
          <w:szCs w:val="28"/>
        </w:rPr>
        <w:t>е</w:t>
      </w:r>
      <w:r w:rsidRPr="00BD1474">
        <w:rPr>
          <w:rFonts w:ascii="Times New Roman" w:hAnsi="Times New Roman" w:cs="Times New Roman"/>
          <w:b/>
          <w:sz w:val="28"/>
          <w:szCs w:val="28"/>
        </w:rPr>
        <w:t xml:space="preserve"> субсидии местным бюджетам </w:t>
      </w:r>
      <w:r w:rsidR="00D41BD5">
        <w:rPr>
          <w:rFonts w:ascii="Times New Roman" w:hAnsi="Times New Roman" w:cs="Times New Roman"/>
          <w:b/>
          <w:sz w:val="28"/>
          <w:szCs w:val="28"/>
        </w:rPr>
        <w:br/>
      </w:r>
      <w:r w:rsidRPr="00BD147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BD1474">
        <w:rPr>
          <w:rFonts w:ascii="Times New Roman" w:hAnsi="Times New Roman" w:cs="Times New Roman"/>
          <w:b/>
          <w:bCs/>
          <w:sz w:val="28"/>
          <w:szCs w:val="28"/>
        </w:rPr>
        <w:t xml:space="preserve">на оборудование (дооборудование) </w:t>
      </w:r>
      <w:r w:rsidR="00D41BD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1474">
        <w:rPr>
          <w:rFonts w:ascii="Times New Roman" w:hAnsi="Times New Roman" w:cs="Times New Roman"/>
          <w:b/>
          <w:bCs/>
          <w:sz w:val="28"/>
          <w:szCs w:val="28"/>
        </w:rPr>
        <w:t>пляжей (мест отдыха людей у воды)</w:t>
      </w:r>
      <w:r w:rsidR="005E1576" w:rsidRPr="005E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576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08521F" w:rsidRPr="00BD1474" w:rsidRDefault="0008521F" w:rsidP="00085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21F" w:rsidRPr="00BD1474" w:rsidRDefault="0008521F" w:rsidP="00443C4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Муниципальное образование _</w:t>
      </w:r>
      <w:r w:rsidR="00FF2B97" w:rsidRPr="00BD1474">
        <w:rPr>
          <w:rFonts w:ascii="Times New Roman" w:hAnsi="Times New Roman" w:cs="Times New Roman"/>
          <w:sz w:val="28"/>
          <w:szCs w:val="28"/>
        </w:rPr>
        <w:t>___________________</w:t>
      </w:r>
      <w:r w:rsidRPr="00BD1474">
        <w:rPr>
          <w:rFonts w:ascii="Times New Roman" w:hAnsi="Times New Roman" w:cs="Times New Roman"/>
          <w:sz w:val="28"/>
          <w:szCs w:val="28"/>
        </w:rPr>
        <w:t xml:space="preserve">, изучив Порядок предоставления и распределения субсидий местным бюджетам из областного бюджета на оборудование (дооборудование) пляжей (мест отдыха людей у воды) </w:t>
      </w:r>
      <w:r w:rsidR="005E157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D1474">
        <w:rPr>
          <w:rFonts w:ascii="Times New Roman" w:hAnsi="Times New Roman" w:cs="Times New Roman"/>
          <w:sz w:val="28"/>
          <w:szCs w:val="28"/>
        </w:rPr>
        <w:t xml:space="preserve">и принимая установленные требования и условия, </w:t>
      </w:r>
      <w:r w:rsidR="00C867CE" w:rsidRPr="00BD1474">
        <w:rPr>
          <w:rFonts w:ascii="Times New Roman" w:hAnsi="Times New Roman" w:cs="Times New Roman"/>
          <w:sz w:val="28"/>
          <w:szCs w:val="28"/>
        </w:rPr>
        <w:t>просит предоставить</w:t>
      </w:r>
      <w:r w:rsidR="000F121F" w:rsidRPr="00BD147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867CE" w:rsidRPr="00BD1474">
        <w:rPr>
          <w:rFonts w:ascii="Times New Roman" w:hAnsi="Times New Roman" w:cs="Times New Roman"/>
          <w:sz w:val="28"/>
          <w:szCs w:val="28"/>
        </w:rPr>
        <w:t>ю</w:t>
      </w:r>
      <w:r w:rsidR="000F121F" w:rsidRPr="00BD1474">
        <w:rPr>
          <w:rFonts w:ascii="Times New Roman" w:hAnsi="Times New Roman" w:cs="Times New Roman"/>
          <w:sz w:val="28"/>
          <w:szCs w:val="28"/>
        </w:rPr>
        <w:t xml:space="preserve"> </w:t>
      </w:r>
      <w:r w:rsidR="00443C4D" w:rsidRPr="00443C4D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</w:t>
      </w:r>
      <w:r w:rsidR="00C867CE" w:rsidRPr="00BD1474">
        <w:rPr>
          <w:rFonts w:ascii="Times New Roman" w:hAnsi="Times New Roman" w:cs="Times New Roman"/>
          <w:sz w:val="28"/>
          <w:szCs w:val="28"/>
        </w:rPr>
        <w:t>на оборудование</w:t>
      </w:r>
      <w:r w:rsidR="000F121F" w:rsidRPr="00BD1474">
        <w:rPr>
          <w:rFonts w:ascii="Times New Roman" w:hAnsi="Times New Roman" w:cs="Times New Roman"/>
          <w:sz w:val="28"/>
          <w:szCs w:val="28"/>
        </w:rPr>
        <w:t xml:space="preserve"> (дооборудование)</w:t>
      </w:r>
      <w:r w:rsidR="00184BB7" w:rsidRPr="00BD1474">
        <w:rPr>
          <w:rFonts w:ascii="Times New Roman" w:hAnsi="Times New Roman" w:cs="Times New Roman"/>
          <w:sz w:val="28"/>
          <w:szCs w:val="28"/>
        </w:rPr>
        <w:t xml:space="preserve"> </w:t>
      </w:r>
      <w:r w:rsidR="0082542C" w:rsidRPr="00BD1474">
        <w:rPr>
          <w:rFonts w:ascii="Times New Roman" w:hAnsi="Times New Roman" w:cs="Times New Roman"/>
          <w:sz w:val="28"/>
          <w:szCs w:val="28"/>
        </w:rPr>
        <w:t>п</w:t>
      </w:r>
      <w:r w:rsidR="000F121F" w:rsidRPr="00BD1474">
        <w:rPr>
          <w:rFonts w:ascii="Times New Roman" w:hAnsi="Times New Roman" w:cs="Times New Roman"/>
          <w:sz w:val="28"/>
          <w:szCs w:val="28"/>
        </w:rPr>
        <w:t>ляж</w:t>
      </w:r>
      <w:r w:rsidR="00184BB7" w:rsidRPr="00BD1474">
        <w:rPr>
          <w:rFonts w:ascii="Times New Roman" w:hAnsi="Times New Roman" w:cs="Times New Roman"/>
          <w:sz w:val="28"/>
          <w:szCs w:val="28"/>
        </w:rPr>
        <w:t>ей</w:t>
      </w:r>
      <w:r w:rsidR="00940195" w:rsidRPr="00BD1474">
        <w:rPr>
          <w:rFonts w:ascii="Times New Roman" w:hAnsi="Times New Roman" w:cs="Times New Roman"/>
          <w:sz w:val="28"/>
          <w:szCs w:val="28"/>
        </w:rPr>
        <w:t xml:space="preserve"> </w:t>
      </w:r>
      <w:r w:rsidR="00184BB7" w:rsidRPr="00BD1474">
        <w:rPr>
          <w:rFonts w:ascii="Times New Roman" w:hAnsi="Times New Roman" w:cs="Times New Roman"/>
          <w:sz w:val="28"/>
          <w:szCs w:val="28"/>
        </w:rPr>
        <w:t>(</w:t>
      </w:r>
      <w:r w:rsidR="00AF736C">
        <w:rPr>
          <w:rFonts w:ascii="Times New Roman" w:hAnsi="Times New Roman" w:cs="Times New Roman"/>
          <w:sz w:val="28"/>
          <w:szCs w:val="28"/>
        </w:rPr>
        <w:t>мест</w:t>
      </w:r>
      <w:r w:rsidR="0082542C" w:rsidRPr="00BD1474">
        <w:rPr>
          <w:rFonts w:ascii="Times New Roman" w:hAnsi="Times New Roman" w:cs="Times New Roman"/>
          <w:sz w:val="28"/>
          <w:szCs w:val="28"/>
        </w:rPr>
        <w:t xml:space="preserve"> отдыха людей у воды</w:t>
      </w:r>
      <w:r w:rsidR="00184BB7" w:rsidRPr="00BD1474">
        <w:rPr>
          <w:rFonts w:ascii="Times New Roman" w:hAnsi="Times New Roman" w:cs="Times New Roman"/>
          <w:sz w:val="28"/>
          <w:szCs w:val="28"/>
        </w:rPr>
        <w:t>)</w:t>
      </w:r>
      <w:r w:rsidR="00AF736C">
        <w:rPr>
          <w:rFonts w:ascii="Times New Roman" w:hAnsi="Times New Roman" w:cs="Times New Roman"/>
          <w:sz w:val="28"/>
          <w:szCs w:val="28"/>
        </w:rPr>
        <w:t>:</w:t>
      </w:r>
    </w:p>
    <w:p w:rsidR="0008521F" w:rsidRPr="00BD1474" w:rsidRDefault="0008521F" w:rsidP="00085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4536"/>
        <w:gridCol w:w="4253"/>
      </w:tblGrid>
      <w:tr w:rsidR="00BD1474" w:rsidRPr="00BD1474" w:rsidTr="00AF736C">
        <w:trPr>
          <w:trHeight w:val="21"/>
        </w:trPr>
        <w:tc>
          <w:tcPr>
            <w:tcW w:w="572" w:type="dxa"/>
          </w:tcPr>
          <w:p w:rsidR="002F29F1" w:rsidRPr="00BD1474" w:rsidRDefault="002F29F1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F29F1" w:rsidRPr="00BD1474" w:rsidRDefault="002F29F1" w:rsidP="00A67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r w:rsidR="0033769D" w:rsidRPr="00BD147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253" w:type="dxa"/>
          </w:tcPr>
          <w:p w:rsidR="002F29F1" w:rsidRPr="00BD1474" w:rsidRDefault="002F29F1" w:rsidP="002F2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D1474" w:rsidRPr="00BD1474" w:rsidTr="00AF736C">
        <w:trPr>
          <w:trHeight w:val="59"/>
        </w:trPr>
        <w:tc>
          <w:tcPr>
            <w:tcW w:w="572" w:type="dxa"/>
          </w:tcPr>
          <w:p w:rsidR="002F29F1" w:rsidRPr="00BD1474" w:rsidRDefault="002F29F1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2F29F1" w:rsidRPr="00BD1474" w:rsidRDefault="002F29F1" w:rsidP="00A67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Пляж (месторасположение, владелец)</w:t>
            </w:r>
          </w:p>
        </w:tc>
        <w:tc>
          <w:tcPr>
            <w:tcW w:w="4253" w:type="dxa"/>
          </w:tcPr>
          <w:p w:rsidR="002F29F1" w:rsidRPr="00BD1474" w:rsidRDefault="002F29F1" w:rsidP="002F2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74" w:rsidRPr="00BD1474" w:rsidTr="00AF736C">
        <w:trPr>
          <w:trHeight w:val="279"/>
        </w:trPr>
        <w:tc>
          <w:tcPr>
            <w:tcW w:w="572" w:type="dxa"/>
          </w:tcPr>
          <w:p w:rsidR="002F29F1" w:rsidRPr="00BD1474" w:rsidRDefault="002F29F1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2F29F1" w:rsidRPr="00BD1474" w:rsidRDefault="002F29F1" w:rsidP="00A67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Место отдыха людей у воды (месторасположение, владелец)</w:t>
            </w:r>
          </w:p>
        </w:tc>
        <w:tc>
          <w:tcPr>
            <w:tcW w:w="4253" w:type="dxa"/>
          </w:tcPr>
          <w:p w:rsidR="002F29F1" w:rsidRPr="00BD1474" w:rsidRDefault="002F29F1" w:rsidP="002F2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74" w:rsidRPr="00BD1474" w:rsidTr="00AF736C">
        <w:trPr>
          <w:trHeight w:val="233"/>
        </w:trPr>
        <w:tc>
          <w:tcPr>
            <w:tcW w:w="572" w:type="dxa"/>
          </w:tcPr>
          <w:p w:rsidR="0033769D" w:rsidRPr="00BD1474" w:rsidRDefault="0033769D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3769D" w:rsidRPr="00BD1474" w:rsidRDefault="0033769D" w:rsidP="00A67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Дата, регистрационный номер заявления-декларации (для пляжей)</w:t>
            </w:r>
          </w:p>
        </w:tc>
        <w:tc>
          <w:tcPr>
            <w:tcW w:w="4253" w:type="dxa"/>
          </w:tcPr>
          <w:p w:rsidR="0033769D" w:rsidRPr="00BD1474" w:rsidRDefault="0033769D" w:rsidP="002F2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74" w:rsidRPr="00BD1474" w:rsidTr="00AF736C">
        <w:trPr>
          <w:trHeight w:val="726"/>
        </w:trPr>
        <w:tc>
          <w:tcPr>
            <w:tcW w:w="572" w:type="dxa"/>
          </w:tcPr>
          <w:p w:rsidR="0033769D" w:rsidRPr="00BD1474" w:rsidRDefault="006C1F61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3769D" w:rsidRPr="00BD1474" w:rsidRDefault="0033769D" w:rsidP="00A67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Дата, номер и наименование нормативного правового акта об утверждении перечня пляжей (мест отдыха людей у воды) на территории муниципального образования</w:t>
            </w:r>
          </w:p>
        </w:tc>
        <w:tc>
          <w:tcPr>
            <w:tcW w:w="4253" w:type="dxa"/>
          </w:tcPr>
          <w:p w:rsidR="0033769D" w:rsidRPr="00BD1474" w:rsidRDefault="0033769D" w:rsidP="003F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D1474" w:rsidRPr="00BD1474" w:rsidTr="00AF736C">
        <w:trPr>
          <w:trHeight w:val="1259"/>
        </w:trPr>
        <w:tc>
          <w:tcPr>
            <w:tcW w:w="572" w:type="dxa"/>
            <w:tcBorders>
              <w:bottom w:val="single" w:sz="4" w:space="0" w:color="auto"/>
            </w:tcBorders>
          </w:tcPr>
          <w:p w:rsidR="002F29F1" w:rsidRPr="00BD1474" w:rsidRDefault="006C1F61" w:rsidP="002F2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F29F1" w:rsidRPr="00BD1474" w:rsidRDefault="002F29F1" w:rsidP="00D2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средств, предусмотренных на </w:t>
            </w:r>
            <w:proofErr w:type="spellStart"/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местным бюджетам из областного бюджета </w:t>
            </w:r>
            <w:r w:rsidR="00AF73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E11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 (дооборудовани</w:t>
            </w:r>
            <w:r w:rsidR="00E11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) пляжей (мест отдыха людей у воды) в </w:t>
            </w:r>
            <w:r w:rsidR="00A20F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D147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29F1" w:rsidRPr="00BD1474" w:rsidRDefault="002F29F1" w:rsidP="003F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:rsidR="006C1F61" w:rsidRPr="00BD1474" w:rsidRDefault="006C1F61" w:rsidP="0008521F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P3042"/>
      <w:bookmarkEnd w:id="3"/>
    </w:p>
    <w:p w:rsidR="00D205B6" w:rsidRDefault="00D205B6" w:rsidP="000852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9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2552"/>
      </w:tblGrid>
      <w:tr w:rsidR="00443C4D" w:rsidRPr="00D205B6" w:rsidTr="00AF736C">
        <w:trPr>
          <w:jc w:val="center"/>
        </w:trPr>
        <w:tc>
          <w:tcPr>
            <w:tcW w:w="3681" w:type="dxa"/>
          </w:tcPr>
          <w:p w:rsidR="00443C4D" w:rsidRPr="00D205B6" w:rsidRDefault="00443C4D" w:rsidP="00085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260" w:type="dxa"/>
          </w:tcPr>
          <w:p w:rsidR="00443C4D" w:rsidRPr="00D205B6" w:rsidRDefault="00443C4D" w:rsidP="0044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552" w:type="dxa"/>
          </w:tcPr>
          <w:p w:rsidR="00443C4D" w:rsidRPr="00D205B6" w:rsidRDefault="00443C4D" w:rsidP="00443C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443C4D" w:rsidRPr="00D205B6" w:rsidTr="00AF736C">
        <w:trPr>
          <w:jc w:val="center"/>
        </w:trPr>
        <w:tc>
          <w:tcPr>
            <w:tcW w:w="3681" w:type="dxa"/>
          </w:tcPr>
          <w:p w:rsidR="00443C4D" w:rsidRPr="00D205B6" w:rsidRDefault="00443C4D" w:rsidP="0044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 w:rsidR="00AF736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образования Кировской области</w:t>
            </w: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43C4D" w:rsidRPr="00D205B6" w:rsidRDefault="00443C4D" w:rsidP="0044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</w:tcPr>
          <w:p w:rsidR="00443C4D" w:rsidRPr="00D205B6" w:rsidRDefault="00443C4D" w:rsidP="0044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B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43C4D" w:rsidRDefault="00443C4D" w:rsidP="000852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43C4D" w:rsidRDefault="00443C4D" w:rsidP="000852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521F" w:rsidRPr="00AF736C" w:rsidRDefault="0008521F" w:rsidP="0008521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AF736C">
        <w:rPr>
          <w:rFonts w:ascii="Times New Roman" w:hAnsi="Times New Roman" w:cs="Times New Roman"/>
          <w:sz w:val="28"/>
          <w:szCs w:val="28"/>
        </w:rPr>
        <w:t>М.П.</w:t>
      </w:r>
    </w:p>
    <w:p w:rsidR="0008521F" w:rsidRPr="00AF736C" w:rsidRDefault="0008521F" w:rsidP="0008521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736C">
        <w:rPr>
          <w:rFonts w:ascii="Times New Roman" w:hAnsi="Times New Roman" w:cs="Times New Roman"/>
          <w:sz w:val="28"/>
          <w:szCs w:val="28"/>
        </w:rPr>
        <w:t>«___» ______________ 20___года</w:t>
      </w:r>
    </w:p>
    <w:p w:rsidR="00D205B6" w:rsidRDefault="00D205B6" w:rsidP="00FF2B97">
      <w:pPr>
        <w:pStyle w:val="ConsPlusNormal"/>
        <w:jc w:val="center"/>
        <w:rPr>
          <w:sz w:val="4"/>
          <w:szCs w:val="4"/>
        </w:rPr>
      </w:pPr>
    </w:p>
    <w:p w:rsidR="0008521F" w:rsidRPr="00BD1474" w:rsidRDefault="0008521F" w:rsidP="00FF2B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1474">
        <w:t>__________</w:t>
      </w:r>
    </w:p>
    <w:sectPr w:rsidR="0008521F" w:rsidRPr="00BD1474" w:rsidSect="00D205B6">
      <w:pgSz w:w="11906" w:h="16840"/>
      <w:pgMar w:top="851" w:right="851" w:bottom="567" w:left="1701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6D" w:rsidRDefault="00895A6D" w:rsidP="002E56A5">
      <w:pPr>
        <w:spacing w:after="0" w:line="240" w:lineRule="auto"/>
      </w:pPr>
      <w:r>
        <w:separator/>
      </w:r>
    </w:p>
  </w:endnote>
  <w:endnote w:type="continuationSeparator" w:id="0">
    <w:p w:rsidR="00895A6D" w:rsidRDefault="00895A6D" w:rsidP="002E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6D" w:rsidRDefault="00895A6D" w:rsidP="002E56A5">
      <w:pPr>
        <w:spacing w:after="0" w:line="240" w:lineRule="auto"/>
      </w:pPr>
      <w:r>
        <w:separator/>
      </w:r>
    </w:p>
  </w:footnote>
  <w:footnote w:type="continuationSeparator" w:id="0">
    <w:p w:rsidR="00895A6D" w:rsidRDefault="00895A6D" w:rsidP="002E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567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2B97" w:rsidRPr="00FF2B97" w:rsidRDefault="00FF2B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2B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2B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2B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5F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FF2B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56A5" w:rsidRDefault="002E56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30BC"/>
    <w:multiLevelType w:val="hybridMultilevel"/>
    <w:tmpl w:val="C182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8E"/>
    <w:rsid w:val="00020B00"/>
    <w:rsid w:val="00022EC7"/>
    <w:rsid w:val="0002466A"/>
    <w:rsid w:val="000445E4"/>
    <w:rsid w:val="000450F6"/>
    <w:rsid w:val="000731E3"/>
    <w:rsid w:val="00074914"/>
    <w:rsid w:val="000767D0"/>
    <w:rsid w:val="00081DB4"/>
    <w:rsid w:val="000847E9"/>
    <w:rsid w:val="0008521F"/>
    <w:rsid w:val="000856A6"/>
    <w:rsid w:val="00090643"/>
    <w:rsid w:val="00095B89"/>
    <w:rsid w:val="000B465C"/>
    <w:rsid w:val="000B518F"/>
    <w:rsid w:val="000B73CD"/>
    <w:rsid w:val="000C3E98"/>
    <w:rsid w:val="000C496A"/>
    <w:rsid w:val="000D1811"/>
    <w:rsid w:val="000F121F"/>
    <w:rsid w:val="001377FB"/>
    <w:rsid w:val="00137C31"/>
    <w:rsid w:val="001516FD"/>
    <w:rsid w:val="00154A57"/>
    <w:rsid w:val="00184BB7"/>
    <w:rsid w:val="001C3E24"/>
    <w:rsid w:val="001C7BA3"/>
    <w:rsid w:val="001D3F6B"/>
    <w:rsid w:val="001E110F"/>
    <w:rsid w:val="002008B2"/>
    <w:rsid w:val="00236A3A"/>
    <w:rsid w:val="00242375"/>
    <w:rsid w:val="0024374A"/>
    <w:rsid w:val="002446F9"/>
    <w:rsid w:val="002516DC"/>
    <w:rsid w:val="0025509D"/>
    <w:rsid w:val="00255698"/>
    <w:rsid w:val="002809E4"/>
    <w:rsid w:val="00285B81"/>
    <w:rsid w:val="00295188"/>
    <w:rsid w:val="002A2067"/>
    <w:rsid w:val="002D391D"/>
    <w:rsid w:val="002E5395"/>
    <w:rsid w:val="002E56A5"/>
    <w:rsid w:val="002E685A"/>
    <w:rsid w:val="002F29F1"/>
    <w:rsid w:val="003009BE"/>
    <w:rsid w:val="00314FAD"/>
    <w:rsid w:val="0031747D"/>
    <w:rsid w:val="003266B2"/>
    <w:rsid w:val="00334C5E"/>
    <w:rsid w:val="0033769D"/>
    <w:rsid w:val="00350568"/>
    <w:rsid w:val="003506DF"/>
    <w:rsid w:val="00355A1B"/>
    <w:rsid w:val="00362AD4"/>
    <w:rsid w:val="0036766E"/>
    <w:rsid w:val="003A3162"/>
    <w:rsid w:val="003C5AD8"/>
    <w:rsid w:val="003F64AD"/>
    <w:rsid w:val="003F732E"/>
    <w:rsid w:val="004141B3"/>
    <w:rsid w:val="00443C4D"/>
    <w:rsid w:val="00443CF5"/>
    <w:rsid w:val="00445E39"/>
    <w:rsid w:val="00455EBD"/>
    <w:rsid w:val="0047229E"/>
    <w:rsid w:val="0049015E"/>
    <w:rsid w:val="0049034F"/>
    <w:rsid w:val="004A5733"/>
    <w:rsid w:val="004D227D"/>
    <w:rsid w:val="004D4B71"/>
    <w:rsid w:val="00501EE4"/>
    <w:rsid w:val="00510992"/>
    <w:rsid w:val="00524E84"/>
    <w:rsid w:val="00530CC4"/>
    <w:rsid w:val="00551AA2"/>
    <w:rsid w:val="00563DDC"/>
    <w:rsid w:val="00564030"/>
    <w:rsid w:val="00574CA0"/>
    <w:rsid w:val="00577E7B"/>
    <w:rsid w:val="005B1E80"/>
    <w:rsid w:val="005D0323"/>
    <w:rsid w:val="005E1576"/>
    <w:rsid w:val="005E2507"/>
    <w:rsid w:val="005F159B"/>
    <w:rsid w:val="00607FA1"/>
    <w:rsid w:val="00610A36"/>
    <w:rsid w:val="00617B85"/>
    <w:rsid w:val="00634B83"/>
    <w:rsid w:val="0064023B"/>
    <w:rsid w:val="006518D7"/>
    <w:rsid w:val="00654B3E"/>
    <w:rsid w:val="00683F16"/>
    <w:rsid w:val="00684C53"/>
    <w:rsid w:val="006876AD"/>
    <w:rsid w:val="00693085"/>
    <w:rsid w:val="006A24F1"/>
    <w:rsid w:val="006C1D40"/>
    <w:rsid w:val="006C1F61"/>
    <w:rsid w:val="006F77E7"/>
    <w:rsid w:val="00701CFB"/>
    <w:rsid w:val="00733B89"/>
    <w:rsid w:val="00742E3F"/>
    <w:rsid w:val="00745926"/>
    <w:rsid w:val="007715A2"/>
    <w:rsid w:val="00773216"/>
    <w:rsid w:val="007B63C7"/>
    <w:rsid w:val="007D21F3"/>
    <w:rsid w:val="007E55AF"/>
    <w:rsid w:val="007E710E"/>
    <w:rsid w:val="0081276E"/>
    <w:rsid w:val="0082542C"/>
    <w:rsid w:val="008360F1"/>
    <w:rsid w:val="0083716D"/>
    <w:rsid w:val="00875AA1"/>
    <w:rsid w:val="00877308"/>
    <w:rsid w:val="008814F9"/>
    <w:rsid w:val="00895A6D"/>
    <w:rsid w:val="008A0B74"/>
    <w:rsid w:val="008A615E"/>
    <w:rsid w:val="008B6F8F"/>
    <w:rsid w:val="008C14BF"/>
    <w:rsid w:val="008D205D"/>
    <w:rsid w:val="00930B37"/>
    <w:rsid w:val="00940195"/>
    <w:rsid w:val="009527CB"/>
    <w:rsid w:val="009769BB"/>
    <w:rsid w:val="009802EA"/>
    <w:rsid w:val="009945C1"/>
    <w:rsid w:val="009953F5"/>
    <w:rsid w:val="009A1C54"/>
    <w:rsid w:val="009E3452"/>
    <w:rsid w:val="009E3D5B"/>
    <w:rsid w:val="009F2FFD"/>
    <w:rsid w:val="00A076DE"/>
    <w:rsid w:val="00A1230A"/>
    <w:rsid w:val="00A20F63"/>
    <w:rsid w:val="00A30906"/>
    <w:rsid w:val="00A32E45"/>
    <w:rsid w:val="00A50CD9"/>
    <w:rsid w:val="00A52E60"/>
    <w:rsid w:val="00A54D78"/>
    <w:rsid w:val="00A67EC6"/>
    <w:rsid w:val="00A7440B"/>
    <w:rsid w:val="00A8700F"/>
    <w:rsid w:val="00A93D43"/>
    <w:rsid w:val="00AA2618"/>
    <w:rsid w:val="00AA34FF"/>
    <w:rsid w:val="00AE2FC8"/>
    <w:rsid w:val="00AF736C"/>
    <w:rsid w:val="00B04878"/>
    <w:rsid w:val="00B1534E"/>
    <w:rsid w:val="00B229A8"/>
    <w:rsid w:val="00B26C15"/>
    <w:rsid w:val="00B3076D"/>
    <w:rsid w:val="00B4288E"/>
    <w:rsid w:val="00B4791E"/>
    <w:rsid w:val="00B5233D"/>
    <w:rsid w:val="00B81444"/>
    <w:rsid w:val="00B854A3"/>
    <w:rsid w:val="00BB03D8"/>
    <w:rsid w:val="00BB5585"/>
    <w:rsid w:val="00BC30AF"/>
    <w:rsid w:val="00BC339D"/>
    <w:rsid w:val="00BD1474"/>
    <w:rsid w:val="00BD3382"/>
    <w:rsid w:val="00C02879"/>
    <w:rsid w:val="00C07190"/>
    <w:rsid w:val="00C1364A"/>
    <w:rsid w:val="00C43EAA"/>
    <w:rsid w:val="00C5256C"/>
    <w:rsid w:val="00C62223"/>
    <w:rsid w:val="00C77B72"/>
    <w:rsid w:val="00C867CE"/>
    <w:rsid w:val="00C91BFB"/>
    <w:rsid w:val="00CA3596"/>
    <w:rsid w:val="00CA36DC"/>
    <w:rsid w:val="00CC2192"/>
    <w:rsid w:val="00CC58B6"/>
    <w:rsid w:val="00CD2F21"/>
    <w:rsid w:val="00CE693A"/>
    <w:rsid w:val="00D05473"/>
    <w:rsid w:val="00D205B6"/>
    <w:rsid w:val="00D255F9"/>
    <w:rsid w:val="00D41BD5"/>
    <w:rsid w:val="00D4366C"/>
    <w:rsid w:val="00D43D66"/>
    <w:rsid w:val="00D505E5"/>
    <w:rsid w:val="00D63B45"/>
    <w:rsid w:val="00DB3E84"/>
    <w:rsid w:val="00DB4375"/>
    <w:rsid w:val="00DD1A7F"/>
    <w:rsid w:val="00DE6FE8"/>
    <w:rsid w:val="00DF1A63"/>
    <w:rsid w:val="00E11F4F"/>
    <w:rsid w:val="00E13A86"/>
    <w:rsid w:val="00E62C1B"/>
    <w:rsid w:val="00E66217"/>
    <w:rsid w:val="00E72753"/>
    <w:rsid w:val="00E7623D"/>
    <w:rsid w:val="00E93F6D"/>
    <w:rsid w:val="00ED47D3"/>
    <w:rsid w:val="00F35ACC"/>
    <w:rsid w:val="00F35CA4"/>
    <w:rsid w:val="00F73655"/>
    <w:rsid w:val="00F82E5A"/>
    <w:rsid w:val="00F86B7D"/>
    <w:rsid w:val="00FA009C"/>
    <w:rsid w:val="00FC2BD4"/>
    <w:rsid w:val="00FC389D"/>
    <w:rsid w:val="00FF2B97"/>
    <w:rsid w:val="00FF2C1D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83422-3DB4-4AA2-BE7A-14006B4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6A5"/>
  </w:style>
  <w:style w:type="paragraph" w:styleId="a7">
    <w:name w:val="footer"/>
    <w:basedOn w:val="a"/>
    <w:link w:val="a8"/>
    <w:uiPriority w:val="99"/>
    <w:unhideWhenUsed/>
    <w:rsid w:val="002E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6A5"/>
  </w:style>
  <w:style w:type="paragraph" w:customStyle="1" w:styleId="ConsPlusTitle">
    <w:name w:val="ConsPlusTitle"/>
    <w:rsid w:val="00085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08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4167-7B24-4129-A346-D4E17B3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54</cp:revision>
  <cp:lastPrinted>2023-06-07T13:32:00Z</cp:lastPrinted>
  <dcterms:created xsi:type="dcterms:W3CDTF">2023-04-27T12:47:00Z</dcterms:created>
  <dcterms:modified xsi:type="dcterms:W3CDTF">2023-06-07T13:34:00Z</dcterms:modified>
</cp:coreProperties>
</file>